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F968" w14:textId="77777777" w:rsidR="00936AD2" w:rsidRPr="00C17ED4" w:rsidRDefault="00936AD2" w:rsidP="00936AD2">
      <w:pPr>
        <w:pStyle w:val="1"/>
      </w:pPr>
      <w:r w:rsidRPr="00C17ED4">
        <w:t xml:space="preserve">ПРОТОКОЛ </w:t>
      </w:r>
    </w:p>
    <w:p w14:paraId="346ED5DC" w14:textId="7BBF80EA" w:rsidR="00936AD2" w:rsidRPr="00C17ED4" w:rsidRDefault="00936AD2" w:rsidP="00936AD2">
      <w:pPr>
        <w:pStyle w:val="1"/>
      </w:pPr>
      <w:r w:rsidRPr="00C17ED4">
        <w:t xml:space="preserve"> рассмотрения заявок </w:t>
      </w:r>
    </w:p>
    <w:p w14:paraId="1B0F32EA" w14:textId="77777777" w:rsidR="00936AD2" w:rsidRPr="00C17ED4" w:rsidRDefault="00936AD2" w:rsidP="00936AD2">
      <w:pPr>
        <w:jc w:val="center"/>
        <w:rPr>
          <w:b/>
          <w:bCs/>
        </w:rPr>
      </w:pPr>
    </w:p>
    <w:p w14:paraId="3120F441" w14:textId="398EBC10" w:rsidR="00936AD2" w:rsidRPr="00C17ED4" w:rsidRDefault="00936AD2" w:rsidP="00936AD2">
      <w:pPr>
        <w:jc w:val="both"/>
      </w:pPr>
      <w:proofErr w:type="spellStart"/>
      <w:r w:rsidRPr="00C17ED4">
        <w:t>п</w:t>
      </w:r>
      <w:r w:rsidR="00CD3D47">
        <w:t>гт</w:t>
      </w:r>
      <w:proofErr w:type="spellEnd"/>
      <w:r w:rsidRPr="00C17ED4">
        <w:t>. Арти</w:t>
      </w:r>
    </w:p>
    <w:p w14:paraId="584732C2" w14:textId="15FCF16B" w:rsidR="00936AD2" w:rsidRPr="00C17ED4" w:rsidRDefault="00936AD2" w:rsidP="00936AD2">
      <w:pPr>
        <w:jc w:val="both"/>
      </w:pPr>
      <w:r w:rsidRPr="00C17ED4">
        <w:t xml:space="preserve">Свердловской области                                                                    </w:t>
      </w:r>
      <w:r w:rsidR="00210FAF">
        <w:t xml:space="preserve">          </w:t>
      </w:r>
      <w:r w:rsidRPr="00C17ED4">
        <w:t xml:space="preserve">   </w:t>
      </w:r>
      <w:proofErr w:type="gramStart"/>
      <w:r w:rsidRPr="00C17ED4">
        <w:t xml:space="preserve">   «</w:t>
      </w:r>
      <w:proofErr w:type="gramEnd"/>
      <w:r w:rsidR="00CD3D47">
        <w:t>12</w:t>
      </w:r>
      <w:r w:rsidRPr="00C17ED4">
        <w:t xml:space="preserve">» </w:t>
      </w:r>
      <w:r w:rsidR="00CD3D47">
        <w:t>февраля</w:t>
      </w:r>
      <w:r w:rsidRPr="00C17ED4">
        <w:t xml:space="preserve"> 20</w:t>
      </w:r>
      <w:r w:rsidR="00CD3D47">
        <w:t>20</w:t>
      </w:r>
      <w:r w:rsidRPr="00C17ED4">
        <w:t xml:space="preserve"> г.</w:t>
      </w:r>
    </w:p>
    <w:p w14:paraId="3E7331D1" w14:textId="77777777" w:rsidR="00936AD2" w:rsidRPr="00C17ED4" w:rsidRDefault="00936AD2" w:rsidP="00936AD2">
      <w:pPr>
        <w:jc w:val="both"/>
      </w:pPr>
    </w:p>
    <w:p w14:paraId="0EC79028" w14:textId="276C4811" w:rsidR="00CD3D47" w:rsidRDefault="00210FAF" w:rsidP="00CD3D47">
      <w:pPr>
        <w:ind w:firstLine="360"/>
        <w:jc w:val="both"/>
      </w:pPr>
      <w:r>
        <w:t xml:space="preserve">    </w:t>
      </w:r>
      <w:r w:rsidR="00CD3D47">
        <w:t>Комитет</w:t>
      </w:r>
      <w:r w:rsidR="00451CA8">
        <w:t>ом</w:t>
      </w:r>
      <w:r w:rsidR="00CD3D47">
        <w:t xml:space="preserve"> по управлению имуществом </w:t>
      </w:r>
      <w:r w:rsidR="00CD3D47" w:rsidRPr="00601420">
        <w:t>Администрац</w:t>
      </w:r>
      <w:r w:rsidR="00CD3D47">
        <w:t xml:space="preserve">ии Артинского городского </w:t>
      </w:r>
      <w:r w:rsidR="00CD3D47" w:rsidRPr="00601420">
        <w:t xml:space="preserve"> </w:t>
      </w:r>
      <w:r w:rsidR="00CD3D47">
        <w:t xml:space="preserve">округа </w:t>
      </w:r>
      <w:r w:rsidR="00CD3D47" w:rsidRPr="00601420">
        <w:t xml:space="preserve">в соответствии с Приказом ФАС РФ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r w:rsidR="00BB792B">
        <w:t>А</w:t>
      </w:r>
      <w:r w:rsidR="00CD3D47" w:rsidRPr="00601420">
        <w:t xml:space="preserve">дминистрации </w:t>
      </w:r>
      <w:r w:rsidR="00CD3D47">
        <w:t xml:space="preserve">Артинского городского </w:t>
      </w:r>
      <w:r w:rsidR="00CD3D47" w:rsidRPr="00601420">
        <w:t xml:space="preserve"> </w:t>
      </w:r>
      <w:r w:rsidR="00CD3D47">
        <w:t xml:space="preserve">округа </w:t>
      </w:r>
      <w:r w:rsidR="00451CA8">
        <w:t xml:space="preserve">от 21.01.2021 г. № 15 </w:t>
      </w:r>
      <w:r w:rsidR="00CD3D47" w:rsidRPr="00601420">
        <w:t>«</w:t>
      </w:r>
      <w:r w:rsidR="00CD3D47">
        <w:t xml:space="preserve">О проведении торгов на право заключения договора аренды муниципального движимого имущества – автотранспортного средства (автобус </w:t>
      </w:r>
      <w:r w:rsidR="00CD3D47" w:rsidRPr="00451CA8">
        <w:t xml:space="preserve">марки ГАЗ </w:t>
      </w:r>
      <w:proofErr w:type="spellStart"/>
      <w:r w:rsidR="00CD3D47" w:rsidRPr="00451CA8">
        <w:rPr>
          <w:lang w:val="en-US"/>
        </w:rPr>
        <w:t>GAZelle</w:t>
      </w:r>
      <w:proofErr w:type="spellEnd"/>
      <w:r w:rsidR="00CD3D47" w:rsidRPr="00451CA8">
        <w:t xml:space="preserve"> </w:t>
      </w:r>
      <w:r w:rsidR="00CD3D47" w:rsidRPr="00451CA8">
        <w:rPr>
          <w:lang w:val="en-US"/>
        </w:rPr>
        <w:t>CITY</w:t>
      </w:r>
      <w:r w:rsidR="00CD3D47" w:rsidRPr="00451CA8">
        <w:t>)</w:t>
      </w:r>
      <w:r w:rsidR="00451CA8">
        <w:t xml:space="preserve">», </w:t>
      </w:r>
      <w:r w:rsidR="00CD3D47" w:rsidRPr="00601420">
        <w:t>принято решение о проведении открытого аукциона на право заключения до</w:t>
      </w:r>
      <w:r w:rsidR="00CD3D47">
        <w:t>говоров аренды</w:t>
      </w:r>
      <w:r w:rsidR="00CD3D47" w:rsidRPr="00601420">
        <w:t xml:space="preserve"> муниципального </w:t>
      </w:r>
      <w:r w:rsidR="00451CA8">
        <w:t xml:space="preserve">движимого </w:t>
      </w:r>
      <w:r w:rsidR="00CD3D47" w:rsidRPr="00601420">
        <w:t>имущества.</w:t>
      </w:r>
    </w:p>
    <w:p w14:paraId="18F1FE1D" w14:textId="77777777" w:rsidR="00CD3D47" w:rsidRPr="00601420" w:rsidRDefault="00CD3D47" w:rsidP="00CD3D47">
      <w:pPr>
        <w:ind w:firstLine="360"/>
        <w:jc w:val="both"/>
      </w:pPr>
    </w:p>
    <w:p w14:paraId="3A841821" w14:textId="25CB586C" w:rsidR="00CD3D47" w:rsidRPr="00210FAF" w:rsidRDefault="00CD3D47" w:rsidP="00CD3D47">
      <w:pPr>
        <w:numPr>
          <w:ilvl w:val="0"/>
          <w:numId w:val="3"/>
        </w:numPr>
        <w:ind w:left="0"/>
        <w:jc w:val="center"/>
        <w:rPr>
          <w:b/>
        </w:rPr>
      </w:pPr>
      <w:r w:rsidRPr="00210FAF">
        <w:rPr>
          <w:b/>
        </w:rPr>
        <w:t xml:space="preserve">Наименование предмета открытого аукциона: </w:t>
      </w:r>
    </w:p>
    <w:p w14:paraId="754B0124" w14:textId="458DA1AD" w:rsidR="00CD3D47" w:rsidRPr="00927825" w:rsidRDefault="00210FAF" w:rsidP="00CD3D47">
      <w:pPr>
        <w:jc w:val="both"/>
      </w:pPr>
      <w:r>
        <w:t xml:space="preserve">       </w:t>
      </w:r>
      <w:r w:rsidR="00CD3D47" w:rsidRPr="00927825">
        <w:t xml:space="preserve">Открытый аукцион на право заключения договора аренды муниципального </w:t>
      </w:r>
      <w:r w:rsidR="00451CA8">
        <w:t xml:space="preserve">движимого имущества </w:t>
      </w:r>
      <w:r w:rsidR="00451CA8">
        <w:t xml:space="preserve">(автобус </w:t>
      </w:r>
      <w:r w:rsidR="00451CA8" w:rsidRPr="00451CA8">
        <w:t xml:space="preserve">марки ГАЗ </w:t>
      </w:r>
      <w:proofErr w:type="spellStart"/>
      <w:r w:rsidR="00451CA8" w:rsidRPr="00451CA8">
        <w:rPr>
          <w:lang w:val="en-US"/>
        </w:rPr>
        <w:t>GAZelle</w:t>
      </w:r>
      <w:proofErr w:type="spellEnd"/>
      <w:r w:rsidR="00451CA8" w:rsidRPr="00451CA8">
        <w:t xml:space="preserve"> </w:t>
      </w:r>
      <w:r w:rsidR="00451CA8" w:rsidRPr="00451CA8">
        <w:rPr>
          <w:lang w:val="en-US"/>
        </w:rPr>
        <w:t>CITY</w:t>
      </w:r>
      <w:r w:rsidR="00451CA8" w:rsidRPr="00451CA8">
        <w:t>)</w:t>
      </w:r>
      <w:r w:rsidR="00CD3D47" w:rsidRPr="00927825">
        <w:t>:</w:t>
      </w:r>
    </w:p>
    <w:p w14:paraId="53582119" w14:textId="77777777" w:rsidR="00221F0E" w:rsidRDefault="00210FAF" w:rsidP="00210FAF">
      <w:pPr>
        <w:pStyle w:val="variable"/>
        <w:jc w:val="both"/>
        <w:rPr>
          <w:b w:val="0"/>
          <w:bCs/>
          <w:color w:val="000000"/>
          <w:shd w:val="clear" w:color="auto" w:fill="FFFFFF"/>
        </w:rPr>
      </w:pPr>
      <w:r>
        <w:rPr>
          <w:bCs/>
        </w:rPr>
        <w:t xml:space="preserve">    </w:t>
      </w:r>
      <w:r w:rsidR="00CD3D47" w:rsidRPr="00927825">
        <w:rPr>
          <w:bCs/>
        </w:rPr>
        <w:t xml:space="preserve"> </w:t>
      </w:r>
      <w:r>
        <w:rPr>
          <w:bCs/>
        </w:rPr>
        <w:t xml:space="preserve">  </w:t>
      </w:r>
      <w:r w:rsidR="00CD3D47" w:rsidRPr="00E22458">
        <w:rPr>
          <w:b w:val="0"/>
        </w:rPr>
        <w:t>ЛОТ № 1:</w:t>
      </w:r>
      <w:r w:rsidR="00CD3D47" w:rsidRPr="00927825">
        <w:t xml:space="preserve">  </w:t>
      </w:r>
      <w:r w:rsidR="00E22458" w:rsidRPr="00E22458">
        <w:rPr>
          <w:b w:val="0"/>
          <w:bCs/>
        </w:rPr>
        <w:t xml:space="preserve">Автобус - Марка ГАЗ </w:t>
      </w:r>
      <w:proofErr w:type="spellStart"/>
      <w:r w:rsidR="00E22458" w:rsidRPr="00E22458">
        <w:rPr>
          <w:b w:val="0"/>
          <w:bCs/>
          <w:lang w:val="en-US"/>
        </w:rPr>
        <w:t>GAZelle</w:t>
      </w:r>
      <w:proofErr w:type="spellEnd"/>
      <w:r w:rsidR="00E22458" w:rsidRPr="00E22458">
        <w:rPr>
          <w:b w:val="0"/>
          <w:bCs/>
        </w:rPr>
        <w:t xml:space="preserve"> </w:t>
      </w:r>
      <w:r w:rsidR="00E22458" w:rsidRPr="00E22458">
        <w:rPr>
          <w:b w:val="0"/>
          <w:bCs/>
          <w:lang w:val="en-US"/>
        </w:rPr>
        <w:t>CITY</w:t>
      </w:r>
      <w:r w:rsidR="00E22458" w:rsidRPr="00E22458">
        <w:rPr>
          <w:b w:val="0"/>
          <w:bCs/>
        </w:rPr>
        <w:t xml:space="preserve">; год выпуска – 2020 г.; № двигателя:  ISF28S5F148 76626877; </w:t>
      </w:r>
      <w:r w:rsidR="00E22458" w:rsidRPr="00E22458">
        <w:rPr>
          <w:b w:val="0"/>
          <w:bCs/>
          <w:color w:val="000000"/>
          <w:shd w:val="clear" w:color="auto" w:fill="FFFFFF"/>
        </w:rPr>
        <w:t xml:space="preserve">VIN X96A68R52L0019032; </w:t>
      </w:r>
      <w:r w:rsidR="00E22458" w:rsidRPr="00E22458">
        <w:rPr>
          <w:b w:val="0"/>
          <w:bCs/>
        </w:rPr>
        <w:t xml:space="preserve">Коммерческое наименование: </w:t>
      </w:r>
      <w:proofErr w:type="spellStart"/>
      <w:r w:rsidR="00E22458" w:rsidRPr="00E22458">
        <w:rPr>
          <w:b w:val="0"/>
          <w:bCs/>
        </w:rPr>
        <w:t>GAZelle</w:t>
      </w:r>
      <w:proofErr w:type="spellEnd"/>
      <w:r w:rsidR="00E22458" w:rsidRPr="00E22458">
        <w:rPr>
          <w:b w:val="0"/>
          <w:bCs/>
        </w:rPr>
        <w:t xml:space="preserve"> CITY; Номер шасси (рамы): Отсутствует; Номер кузова (кабины, прицепа): A68R52L0019032; Цвет кузова (кабины, прицепа): белый; Выписка из электронного паспорта №164301010716370 от 08.09.2020 г.; балансовая стоимость  - 2 988333,33  (два миллиона девятьсот восемьдесят восемь тысяч триста тридцать три) рубля 33 копейки</w:t>
      </w:r>
      <w:r>
        <w:rPr>
          <w:b w:val="0"/>
          <w:bCs/>
        </w:rPr>
        <w:t xml:space="preserve">, </w:t>
      </w:r>
      <w:r w:rsidRPr="00210FAF">
        <w:rPr>
          <w:b w:val="0"/>
          <w:bCs/>
        </w:rPr>
        <w:t>р</w:t>
      </w:r>
      <w:r w:rsidR="00E22458" w:rsidRPr="00210FAF">
        <w:rPr>
          <w:b w:val="0"/>
          <w:bCs/>
          <w:color w:val="auto"/>
        </w:rPr>
        <w:t>азрешенное использование –</w:t>
      </w:r>
      <w:r w:rsidR="00E22458" w:rsidRPr="00210FAF">
        <w:rPr>
          <w:b w:val="0"/>
          <w:bCs/>
        </w:rPr>
        <w:t xml:space="preserve"> </w:t>
      </w:r>
      <w:r w:rsidR="00E22458" w:rsidRPr="00210FAF">
        <w:rPr>
          <w:b w:val="0"/>
          <w:bCs/>
          <w:color w:val="000000"/>
        </w:rPr>
        <w:t>для обеспечения пригородного и городского транспортного обслуживания населения Артинского городского округа</w:t>
      </w:r>
      <w:r>
        <w:rPr>
          <w:b w:val="0"/>
          <w:bCs/>
          <w:color w:val="000000"/>
        </w:rPr>
        <w:t>; ц</w:t>
      </w:r>
      <w:r w:rsidR="00E22458" w:rsidRPr="00210FAF">
        <w:rPr>
          <w:b w:val="0"/>
          <w:bCs/>
          <w:iCs/>
          <w:color w:val="auto"/>
        </w:rPr>
        <w:t xml:space="preserve">елевое назначение - </w:t>
      </w:r>
      <w:r w:rsidR="00E22458" w:rsidRPr="00210FAF">
        <w:rPr>
          <w:b w:val="0"/>
          <w:bCs/>
          <w:color w:val="000000"/>
          <w:shd w:val="clear" w:color="auto" w:fill="FFFFFF"/>
        </w:rPr>
        <w:t>для осуществление регулярных перевозок по муниципальным    маршрутам на территории Артинского городского округа. 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920"/>
      </w:tblGrid>
      <w:tr w:rsidR="00221F0E" w:rsidRPr="00275DC9" w14:paraId="21EF4907" w14:textId="77777777" w:rsidTr="003B440F">
        <w:trPr>
          <w:trHeight w:val="363"/>
        </w:trPr>
        <w:tc>
          <w:tcPr>
            <w:tcW w:w="1980" w:type="dxa"/>
          </w:tcPr>
          <w:p w14:paraId="76FAAD98" w14:textId="77777777" w:rsidR="00221F0E" w:rsidRPr="00D40BBC" w:rsidRDefault="00221F0E" w:rsidP="003B440F">
            <w:pPr>
              <w:rPr>
                <w:sz w:val="22"/>
                <w:szCs w:val="22"/>
              </w:rPr>
            </w:pPr>
            <w:r w:rsidRPr="00D40BBC">
              <w:rPr>
                <w:sz w:val="22"/>
                <w:szCs w:val="22"/>
              </w:rPr>
              <w:t>Начальная цена предмета аукциона</w:t>
            </w:r>
          </w:p>
        </w:tc>
        <w:tc>
          <w:tcPr>
            <w:tcW w:w="7920" w:type="dxa"/>
          </w:tcPr>
          <w:p w14:paraId="09E2A78B" w14:textId="77777777" w:rsidR="00221F0E" w:rsidRPr="00275DC9" w:rsidRDefault="00221F0E" w:rsidP="003B440F">
            <w:pPr>
              <w:rPr>
                <w:b/>
                <w:bCs/>
                <w:sz w:val="22"/>
                <w:szCs w:val="22"/>
              </w:rPr>
            </w:pPr>
            <w:r w:rsidRPr="00275DC9">
              <w:rPr>
                <w:b/>
                <w:bCs/>
                <w:sz w:val="22"/>
                <w:szCs w:val="22"/>
              </w:rPr>
              <w:t xml:space="preserve">Устанавливается в размере ежегодной арендной платы </w:t>
            </w:r>
            <w:proofErr w:type="gramStart"/>
            <w:r w:rsidRPr="00275DC9">
              <w:rPr>
                <w:b/>
                <w:bCs/>
                <w:sz w:val="22"/>
                <w:szCs w:val="22"/>
              </w:rPr>
              <w:t>-  48</w:t>
            </w:r>
            <w:proofErr w:type="gramEnd"/>
            <w:r w:rsidRPr="00275DC9">
              <w:rPr>
                <w:b/>
                <w:bCs/>
                <w:sz w:val="22"/>
                <w:szCs w:val="22"/>
              </w:rPr>
              <w:t xml:space="preserve"> 936,00 (сорок восемь тысяч девятьсот тридцать шесть рублей, 00 копеек</w:t>
            </w:r>
          </w:p>
          <w:p w14:paraId="574234C5" w14:textId="77777777" w:rsidR="00221F0E" w:rsidRPr="00275DC9" w:rsidRDefault="00221F0E" w:rsidP="003B440F">
            <w:pPr>
              <w:rPr>
                <w:b/>
                <w:bCs/>
                <w:sz w:val="22"/>
                <w:szCs w:val="22"/>
              </w:rPr>
            </w:pPr>
            <w:r w:rsidRPr="00275DC9">
              <w:rPr>
                <w:b/>
                <w:bCs/>
                <w:sz w:val="22"/>
                <w:szCs w:val="22"/>
              </w:rPr>
              <w:t>Ежемесячный платеж 4 078,00 (четыре тысячи семьдесят восемь рублей,00 копеек)</w:t>
            </w:r>
          </w:p>
        </w:tc>
      </w:tr>
      <w:tr w:rsidR="00221F0E" w:rsidRPr="00275DC9" w14:paraId="52964BD7" w14:textId="77777777" w:rsidTr="003B440F">
        <w:trPr>
          <w:trHeight w:val="190"/>
        </w:trPr>
        <w:tc>
          <w:tcPr>
            <w:tcW w:w="1980" w:type="dxa"/>
          </w:tcPr>
          <w:p w14:paraId="73D154C0" w14:textId="77777777" w:rsidR="00221F0E" w:rsidRPr="00D40BBC" w:rsidRDefault="00221F0E" w:rsidP="003B440F">
            <w:pPr>
              <w:rPr>
                <w:sz w:val="22"/>
                <w:szCs w:val="22"/>
              </w:rPr>
            </w:pPr>
            <w:r w:rsidRPr="00D40BBC">
              <w:rPr>
                <w:sz w:val="22"/>
                <w:szCs w:val="22"/>
              </w:rPr>
              <w:t>Шаг аукциона</w:t>
            </w:r>
          </w:p>
        </w:tc>
        <w:tc>
          <w:tcPr>
            <w:tcW w:w="7920" w:type="dxa"/>
          </w:tcPr>
          <w:p w14:paraId="40AD4755" w14:textId="77777777" w:rsidR="00221F0E" w:rsidRPr="00275DC9" w:rsidRDefault="00221F0E" w:rsidP="003B440F">
            <w:pPr>
              <w:rPr>
                <w:sz w:val="22"/>
                <w:szCs w:val="22"/>
              </w:rPr>
            </w:pPr>
            <w:r w:rsidRPr="00275DC9">
              <w:rPr>
                <w:sz w:val="22"/>
                <w:szCs w:val="22"/>
              </w:rPr>
              <w:t>5 %, что составляет 2 446,</w:t>
            </w:r>
            <w:proofErr w:type="gramStart"/>
            <w:r w:rsidRPr="00275DC9">
              <w:rPr>
                <w:sz w:val="22"/>
                <w:szCs w:val="22"/>
              </w:rPr>
              <w:t>80  рублей</w:t>
            </w:r>
            <w:proofErr w:type="gramEnd"/>
          </w:p>
        </w:tc>
      </w:tr>
      <w:tr w:rsidR="00221F0E" w:rsidRPr="00275DC9" w14:paraId="5711690F" w14:textId="77777777" w:rsidTr="003B440F">
        <w:trPr>
          <w:trHeight w:val="186"/>
        </w:trPr>
        <w:tc>
          <w:tcPr>
            <w:tcW w:w="1980" w:type="dxa"/>
          </w:tcPr>
          <w:p w14:paraId="6AE84747" w14:textId="77777777" w:rsidR="00221F0E" w:rsidRPr="00D40BBC" w:rsidRDefault="00221F0E" w:rsidP="003B440F">
            <w:pPr>
              <w:rPr>
                <w:sz w:val="22"/>
                <w:szCs w:val="22"/>
              </w:rPr>
            </w:pPr>
            <w:r w:rsidRPr="00D40BBC">
              <w:rPr>
                <w:sz w:val="22"/>
                <w:szCs w:val="22"/>
              </w:rPr>
              <w:t>Размер задатка</w:t>
            </w:r>
          </w:p>
        </w:tc>
        <w:tc>
          <w:tcPr>
            <w:tcW w:w="7920" w:type="dxa"/>
          </w:tcPr>
          <w:p w14:paraId="6C035644" w14:textId="77777777" w:rsidR="00221F0E" w:rsidRPr="00275DC9" w:rsidRDefault="00221F0E" w:rsidP="003B440F">
            <w:pPr>
              <w:rPr>
                <w:sz w:val="22"/>
                <w:szCs w:val="22"/>
              </w:rPr>
            </w:pPr>
            <w:r w:rsidRPr="00275DC9">
              <w:rPr>
                <w:sz w:val="22"/>
                <w:szCs w:val="22"/>
              </w:rPr>
              <w:t>Задаток 20 %, что составляет 9 787,20 рублей</w:t>
            </w:r>
          </w:p>
        </w:tc>
      </w:tr>
    </w:tbl>
    <w:p w14:paraId="50A43D6F" w14:textId="3F0C856E" w:rsidR="00E22458" w:rsidRPr="00210FAF" w:rsidRDefault="00E22458" w:rsidP="00210FAF">
      <w:pPr>
        <w:pStyle w:val="variable"/>
        <w:jc w:val="both"/>
        <w:rPr>
          <w:b w:val="0"/>
          <w:bCs/>
        </w:rPr>
      </w:pPr>
      <w:r w:rsidRPr="00210FAF">
        <w:rPr>
          <w:b w:val="0"/>
          <w:bCs/>
          <w:color w:val="000000"/>
          <w:shd w:val="clear" w:color="auto" w:fill="FFFFFF"/>
        </w:rPr>
        <w:t xml:space="preserve"> </w:t>
      </w:r>
    </w:p>
    <w:p w14:paraId="3F55C44A" w14:textId="2C443B50" w:rsidR="00CD3D47" w:rsidRPr="00927825" w:rsidRDefault="00CD3D47" w:rsidP="00CD3D4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27825">
        <w:rPr>
          <w:b/>
          <w:bCs/>
        </w:rPr>
        <w:t>Участие субъектов малого и среднего предпринимательства:</w:t>
      </w:r>
    </w:p>
    <w:p w14:paraId="22C02C28" w14:textId="77777777" w:rsidR="00E22458" w:rsidRPr="008E3F46" w:rsidRDefault="00E22458" w:rsidP="00E22458">
      <w:pPr>
        <w:pStyle w:val="3"/>
        <w:tabs>
          <w:tab w:val="clear" w:pos="2160"/>
          <w:tab w:val="left" w:pos="851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</w:rPr>
      </w:pPr>
      <w:r w:rsidRPr="008E3F46">
        <w:rPr>
          <w:rFonts w:ascii="Times New Roman" w:hAnsi="Times New Roman" w:cs="Times New Roman"/>
          <w:sz w:val="24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аренды.</w:t>
      </w:r>
    </w:p>
    <w:p w14:paraId="416AB234" w14:textId="77777777" w:rsidR="00E22458" w:rsidRPr="008E3F46" w:rsidRDefault="00E22458" w:rsidP="00E22458">
      <w:pPr>
        <w:ind w:firstLine="720"/>
      </w:pPr>
      <w:r w:rsidRPr="008E3F46">
        <w:t>Участники настоящего аукциона должны соответствовать требованиям, установленным законодательством Российской Федерации.</w:t>
      </w:r>
    </w:p>
    <w:p w14:paraId="0858A235" w14:textId="754E80DF" w:rsidR="00CD3D47" w:rsidRPr="007F6CD1" w:rsidRDefault="00CD3D47" w:rsidP="00CD3D47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927825">
        <w:t>Информационное извещение о проведении открытого аукциона на право заключения договор</w:t>
      </w:r>
      <w:r w:rsidR="00BB792B">
        <w:t>а</w:t>
      </w:r>
      <w:r w:rsidRPr="00927825">
        <w:t xml:space="preserve"> аренды </w:t>
      </w:r>
      <w:r w:rsidR="007F6CD1">
        <w:t xml:space="preserve">движимого </w:t>
      </w:r>
      <w:r w:rsidRPr="00927825">
        <w:t>имущества</w:t>
      </w:r>
      <w:r w:rsidRPr="00CB1787">
        <w:t xml:space="preserve">, находящегося в </w:t>
      </w:r>
      <w:r w:rsidR="007F6CD1">
        <w:t xml:space="preserve">собственности Артинского городского округа </w:t>
      </w:r>
      <w:r w:rsidRPr="00CB1787">
        <w:t xml:space="preserve">размещено </w:t>
      </w:r>
      <w:r>
        <w:t>2</w:t>
      </w:r>
      <w:r w:rsidR="007F6CD1">
        <w:t>2</w:t>
      </w:r>
      <w:r>
        <w:t xml:space="preserve"> </w:t>
      </w:r>
      <w:r w:rsidR="007F6CD1">
        <w:t>января</w:t>
      </w:r>
      <w:r>
        <w:t xml:space="preserve"> </w:t>
      </w:r>
      <w:r w:rsidRPr="00CB1787">
        <w:t>20</w:t>
      </w:r>
      <w:r>
        <w:t xml:space="preserve">21 </w:t>
      </w:r>
      <w:r w:rsidRPr="00CB1787">
        <w:t xml:space="preserve">года на официальном Интернет сайте </w:t>
      </w:r>
      <w:hyperlink r:id="rId6" w:history="1">
        <w:r w:rsidRPr="00CB1787">
          <w:rPr>
            <w:rStyle w:val="a8"/>
          </w:rPr>
          <w:t>www.torgi.gov.ru</w:t>
        </w:r>
      </w:hyperlink>
      <w:r w:rsidR="007F6CD1">
        <w:t xml:space="preserve"> и на официальном сайте Администрации Артинского городского округа</w:t>
      </w:r>
      <w:r w:rsidR="007F6CD1" w:rsidRPr="007F6CD1">
        <w:t xml:space="preserve"> </w:t>
      </w:r>
      <w:hyperlink r:id="rId7" w:history="1">
        <w:r w:rsidR="007F6CD1" w:rsidRPr="007F6CD1">
          <w:rPr>
            <w:rStyle w:val="a8"/>
          </w:rPr>
          <w:t>arti.midural.ru</w:t>
        </w:r>
      </w:hyperlink>
    </w:p>
    <w:p w14:paraId="3FB64C43" w14:textId="4FCCF6E0" w:rsidR="00210FAF" w:rsidRPr="00210FAF" w:rsidRDefault="00CD3D47" w:rsidP="00210FAF">
      <w:pPr>
        <w:pStyle w:val="ac"/>
        <w:numPr>
          <w:ilvl w:val="0"/>
          <w:numId w:val="3"/>
        </w:numPr>
        <w:ind w:left="360"/>
        <w:jc w:val="center"/>
        <w:rPr>
          <w:b/>
        </w:rPr>
      </w:pPr>
      <w:r w:rsidRPr="009E2688">
        <w:rPr>
          <w:b/>
        </w:rPr>
        <w:t>Организатор аукциона</w:t>
      </w:r>
      <w:r w:rsidRPr="005D322B">
        <w:t>:</w:t>
      </w:r>
    </w:p>
    <w:p w14:paraId="78BF460A" w14:textId="58B71ED8" w:rsidR="00F30DAD" w:rsidRDefault="007F6CD1" w:rsidP="00210FAF">
      <w:pPr>
        <w:jc w:val="both"/>
        <w:rPr>
          <w:b/>
        </w:rPr>
      </w:pPr>
      <w:r>
        <w:t xml:space="preserve">Комитет по управлению имуществом </w:t>
      </w:r>
      <w:r w:rsidRPr="00601420">
        <w:t>Администрац</w:t>
      </w:r>
      <w:r>
        <w:t xml:space="preserve">ии Артинского </w:t>
      </w:r>
      <w:proofErr w:type="gramStart"/>
      <w:r>
        <w:t xml:space="preserve">городского </w:t>
      </w:r>
      <w:r w:rsidRPr="00601420">
        <w:t xml:space="preserve"> </w:t>
      </w:r>
      <w:r>
        <w:t>округа</w:t>
      </w:r>
      <w:proofErr w:type="gramEnd"/>
      <w:r>
        <w:t>.</w:t>
      </w:r>
      <w:r w:rsidRPr="00210FAF">
        <w:rPr>
          <w:b/>
        </w:rPr>
        <w:t xml:space="preserve"> </w:t>
      </w:r>
    </w:p>
    <w:p w14:paraId="04272701" w14:textId="77777777" w:rsidR="004F0E7D" w:rsidRPr="00210FAF" w:rsidRDefault="004F0E7D" w:rsidP="00210FAF">
      <w:pPr>
        <w:jc w:val="both"/>
        <w:rPr>
          <w:b/>
        </w:rPr>
      </w:pPr>
    </w:p>
    <w:p w14:paraId="57841F0A" w14:textId="3571F1E1" w:rsidR="00CD3D47" w:rsidRPr="005D322B" w:rsidRDefault="00CD3D47" w:rsidP="00CD3D47">
      <w:pPr>
        <w:jc w:val="center"/>
        <w:rPr>
          <w:b/>
        </w:rPr>
      </w:pPr>
      <w:r>
        <w:rPr>
          <w:b/>
        </w:rPr>
        <w:lastRenderedPageBreak/>
        <w:t xml:space="preserve">3. Состав </w:t>
      </w:r>
      <w:r w:rsidR="00B8246C">
        <w:rPr>
          <w:b/>
        </w:rPr>
        <w:t>е</w:t>
      </w:r>
      <w:r w:rsidR="00B8246C" w:rsidRPr="00B8246C">
        <w:rPr>
          <w:b/>
          <w:bCs/>
        </w:rPr>
        <w:t xml:space="preserve">диной </w:t>
      </w:r>
      <w:proofErr w:type="gramStart"/>
      <w:r w:rsidR="00B8246C" w:rsidRPr="00B8246C">
        <w:rPr>
          <w:b/>
          <w:bCs/>
        </w:rPr>
        <w:t>комиссии  по</w:t>
      </w:r>
      <w:proofErr w:type="gramEnd"/>
      <w:r w:rsidR="00B8246C" w:rsidRPr="00B8246C">
        <w:rPr>
          <w:b/>
          <w:bCs/>
        </w:rPr>
        <w:t xml:space="preserve"> проведению торгов на право  заключения договоров аренды  муниципального имущества</w:t>
      </w:r>
      <w:r w:rsidR="00B8246C" w:rsidRPr="00B8246C">
        <w:rPr>
          <w:b/>
        </w:rPr>
        <w:t>.</w:t>
      </w:r>
    </w:p>
    <w:p w14:paraId="02A7A17F" w14:textId="3D1D16D8" w:rsidR="00CD3D47" w:rsidRDefault="00F30DAD" w:rsidP="00F30DAD">
      <w:pPr>
        <w:jc w:val="both"/>
      </w:pPr>
      <w:r>
        <w:t xml:space="preserve">           </w:t>
      </w:r>
      <w:r w:rsidR="00CD3D47">
        <w:t>На заседании</w:t>
      </w:r>
      <w:r w:rsidR="00CD3D47" w:rsidRPr="005D322B">
        <w:t xml:space="preserve"> </w:t>
      </w:r>
      <w:r w:rsidRPr="00F30DAD">
        <w:rPr>
          <w:bCs/>
        </w:rPr>
        <w:t>е</w:t>
      </w:r>
      <w:r w:rsidRPr="00F30DAD">
        <w:rPr>
          <w:bCs/>
        </w:rPr>
        <w:t xml:space="preserve">диной </w:t>
      </w:r>
      <w:proofErr w:type="gramStart"/>
      <w:r w:rsidRPr="00F30DAD">
        <w:rPr>
          <w:bCs/>
        </w:rPr>
        <w:t>комиссии  по</w:t>
      </w:r>
      <w:proofErr w:type="gramEnd"/>
      <w:r w:rsidRPr="00F30DAD">
        <w:rPr>
          <w:bCs/>
        </w:rPr>
        <w:t xml:space="preserve"> проведению торгов на право  заключения договоров аренды  муниципального имущества</w:t>
      </w:r>
      <w:r>
        <w:rPr>
          <w:bCs/>
        </w:rPr>
        <w:t xml:space="preserve"> </w:t>
      </w:r>
      <w:r w:rsidR="00CD3D47" w:rsidRPr="00F30DAD">
        <w:rPr>
          <w:bCs/>
        </w:rPr>
        <w:t>по</w:t>
      </w:r>
      <w:r w:rsidR="00CD3D47" w:rsidRPr="005D322B">
        <w:t xml:space="preserve"> рассмотрению заявок на участие в открытом аукционе присутствовали:</w:t>
      </w:r>
    </w:p>
    <w:p w14:paraId="644BF63D" w14:textId="77777777" w:rsidR="007F6CD1" w:rsidRPr="00C17ED4" w:rsidRDefault="007F6CD1" w:rsidP="007F6CD1">
      <w:pPr>
        <w:ind w:firstLine="709"/>
        <w:jc w:val="both"/>
      </w:pPr>
      <w:r w:rsidRPr="00C17ED4">
        <w:t xml:space="preserve">Председатель комиссии – С.В. </w:t>
      </w:r>
      <w:proofErr w:type="spellStart"/>
      <w:r w:rsidRPr="00C17ED4">
        <w:t>Ярушников</w:t>
      </w:r>
      <w:proofErr w:type="spellEnd"/>
      <w:r w:rsidRPr="00C17ED4">
        <w:t xml:space="preserve"> – заместитель Главы Администрации Артинского городского округа;</w:t>
      </w:r>
    </w:p>
    <w:p w14:paraId="51328176" w14:textId="352BEF8F" w:rsidR="007F6CD1" w:rsidRPr="00C17ED4" w:rsidRDefault="007F6CD1" w:rsidP="007F6CD1">
      <w:pPr>
        <w:ind w:firstLine="709"/>
        <w:jc w:val="both"/>
      </w:pPr>
      <w:r w:rsidRPr="00C17ED4">
        <w:t xml:space="preserve">Заместитель председателя комиссии </w:t>
      </w:r>
      <w:r>
        <w:t>–</w:t>
      </w:r>
      <w:r w:rsidRPr="00C17ED4">
        <w:t xml:space="preserve"> </w:t>
      </w:r>
      <w:r>
        <w:t>Акулова Н.И</w:t>
      </w:r>
      <w:r w:rsidRPr="00C17ED4">
        <w:t xml:space="preserve">. </w:t>
      </w:r>
      <w:proofErr w:type="gramStart"/>
      <w:r w:rsidRPr="00C17ED4">
        <w:t xml:space="preserve">-  </w:t>
      </w:r>
      <w:proofErr w:type="spellStart"/>
      <w:r>
        <w:t>и.о</w:t>
      </w:r>
      <w:proofErr w:type="spellEnd"/>
      <w:proofErr w:type="gramEnd"/>
      <w:r>
        <w:t xml:space="preserve"> </w:t>
      </w:r>
      <w:r w:rsidRPr="00C17ED4">
        <w:t>председател</w:t>
      </w:r>
      <w:r>
        <w:t>я</w:t>
      </w:r>
      <w:r w:rsidRPr="00C17ED4">
        <w:t xml:space="preserve"> Комитета по управлению имуществом Администрации АГО;</w:t>
      </w:r>
    </w:p>
    <w:p w14:paraId="49D19A35" w14:textId="44F401C6" w:rsidR="007F6CD1" w:rsidRPr="00C17ED4" w:rsidRDefault="007F6CD1" w:rsidP="007F6CD1">
      <w:pPr>
        <w:ind w:firstLine="709"/>
        <w:jc w:val="both"/>
      </w:pPr>
      <w:r w:rsidRPr="00C17ED4">
        <w:t xml:space="preserve">Секретарь комиссии – </w:t>
      </w:r>
      <w:proofErr w:type="gramStart"/>
      <w:r w:rsidRPr="00C17ED4">
        <w:t>Н.А.</w:t>
      </w:r>
      <w:proofErr w:type="gramEnd"/>
      <w:r w:rsidRPr="00C17ED4">
        <w:t xml:space="preserve"> Банникова – вед</w:t>
      </w:r>
      <w:r>
        <w:t>ущий</w:t>
      </w:r>
      <w:r w:rsidRPr="00C17ED4">
        <w:t xml:space="preserve"> специалист Комитета по управлению имуществом Артинского городского округа;  </w:t>
      </w:r>
    </w:p>
    <w:p w14:paraId="0915ACFD" w14:textId="77777777" w:rsidR="007F6CD1" w:rsidRPr="00C17ED4" w:rsidRDefault="007F6CD1" w:rsidP="007F6CD1">
      <w:pPr>
        <w:ind w:firstLine="709"/>
        <w:jc w:val="both"/>
        <w:rPr>
          <w:b/>
          <w:bCs/>
        </w:rPr>
      </w:pPr>
      <w:r w:rsidRPr="00C17ED4">
        <w:rPr>
          <w:b/>
          <w:bCs/>
        </w:rPr>
        <w:t>Члены комиссии:</w:t>
      </w:r>
    </w:p>
    <w:p w14:paraId="269CDC47" w14:textId="77777777" w:rsidR="007F6CD1" w:rsidRPr="007F6CD1" w:rsidRDefault="007F6CD1" w:rsidP="007F6CD1">
      <w:pPr>
        <w:ind w:firstLine="540"/>
        <w:jc w:val="both"/>
      </w:pPr>
      <w:r w:rsidRPr="007F6CD1">
        <w:t>Редких О.М. – заведующая юридическим отделом Администрации Артинского городского округа;</w:t>
      </w:r>
    </w:p>
    <w:p w14:paraId="6ABB46F0" w14:textId="77777777" w:rsidR="007F6CD1" w:rsidRPr="007F6CD1" w:rsidRDefault="007F6CD1" w:rsidP="007F6CD1">
      <w:pPr>
        <w:ind w:firstLine="540"/>
        <w:jc w:val="both"/>
      </w:pPr>
      <w:proofErr w:type="spellStart"/>
      <w:r w:rsidRPr="007F6CD1">
        <w:t>Сыворотко</w:t>
      </w:r>
      <w:proofErr w:type="spellEnd"/>
      <w:r w:rsidRPr="007F6CD1">
        <w:t xml:space="preserve"> Т.М. – заместитель Главы Администрации Артинского городского округа;</w:t>
      </w:r>
    </w:p>
    <w:p w14:paraId="2D9D5967" w14:textId="77777777" w:rsidR="007F6CD1" w:rsidRPr="007F6CD1" w:rsidRDefault="007F6CD1" w:rsidP="007F6CD1">
      <w:pPr>
        <w:ind w:firstLine="540"/>
        <w:jc w:val="both"/>
      </w:pPr>
      <w:r w:rsidRPr="007F6CD1">
        <w:t xml:space="preserve">Федякова </w:t>
      </w:r>
      <w:proofErr w:type="gramStart"/>
      <w:r w:rsidRPr="007F6CD1">
        <w:t>Е.А.</w:t>
      </w:r>
      <w:proofErr w:type="gramEnd"/>
      <w:r w:rsidRPr="007F6CD1">
        <w:t xml:space="preserve"> – ведущий специалист Комитета по управлению имуществом Администрации Артинского городского округа;</w:t>
      </w:r>
    </w:p>
    <w:p w14:paraId="07DDCDE3" w14:textId="77777777" w:rsidR="007F6CD1" w:rsidRPr="007F6CD1" w:rsidRDefault="007F6CD1" w:rsidP="007F6CD1">
      <w:pPr>
        <w:ind w:firstLine="567"/>
        <w:jc w:val="both"/>
      </w:pPr>
      <w:r w:rsidRPr="007F6CD1">
        <w:t xml:space="preserve">Волков </w:t>
      </w:r>
      <w:proofErr w:type="gramStart"/>
      <w:r w:rsidRPr="007F6CD1">
        <w:t>Ю.С.</w:t>
      </w:r>
      <w:proofErr w:type="gramEnd"/>
      <w:r w:rsidRPr="007F6CD1">
        <w:t xml:space="preserve"> – начальник финансового управления Администрации АГО</w:t>
      </w:r>
    </w:p>
    <w:p w14:paraId="0716B9D6" w14:textId="283A5E62" w:rsidR="00CD3D47" w:rsidRDefault="00CD3D47" w:rsidP="00CD3D47">
      <w:r>
        <w:t xml:space="preserve">                   </w:t>
      </w:r>
      <w:r w:rsidRPr="005D322B">
        <w:t>Кворум имеется. Комиссия правомочна для принятия решений.</w:t>
      </w:r>
    </w:p>
    <w:p w14:paraId="6243A8FF" w14:textId="77777777" w:rsidR="004F0E7D" w:rsidRPr="005D322B" w:rsidRDefault="004F0E7D" w:rsidP="00CD3D47"/>
    <w:p w14:paraId="7B4E5E2C" w14:textId="3472D017" w:rsidR="00CD3D47" w:rsidRPr="005D322B" w:rsidRDefault="00CD3D47" w:rsidP="00CD3D47">
      <w:pPr>
        <w:jc w:val="center"/>
        <w:rPr>
          <w:b/>
        </w:rPr>
      </w:pPr>
      <w:r w:rsidRPr="005D322B">
        <w:rPr>
          <w:b/>
        </w:rPr>
        <w:t>4. Процедура рассмотрен</w:t>
      </w:r>
      <w:r>
        <w:rPr>
          <w:b/>
        </w:rPr>
        <w:t>ия заявок на участие в аукционе</w:t>
      </w:r>
    </w:p>
    <w:p w14:paraId="087FC785" w14:textId="4E0A5B42" w:rsidR="00CD3D47" w:rsidRPr="003609EC" w:rsidRDefault="00B8246C" w:rsidP="00CD3D47">
      <w:pPr>
        <w:ind w:firstLine="426"/>
        <w:jc w:val="both"/>
      </w:pPr>
      <w:r>
        <w:t xml:space="preserve">   </w:t>
      </w:r>
      <w:r w:rsidR="00CD3D47" w:rsidRPr="005D322B">
        <w:t xml:space="preserve">Процедура рассмотрения заявок на участие в открытом аукционе на право заключения </w:t>
      </w:r>
      <w:proofErr w:type="gramStart"/>
      <w:r w:rsidR="00CD3D47" w:rsidRPr="0083323A">
        <w:t>договор</w:t>
      </w:r>
      <w:r w:rsidR="00BB792B">
        <w:t>а</w:t>
      </w:r>
      <w:r w:rsidR="00CD3D47" w:rsidRPr="0083323A">
        <w:t xml:space="preserve">  аренды</w:t>
      </w:r>
      <w:proofErr w:type="gramEnd"/>
      <w:r w:rsidR="00CD3D47" w:rsidRPr="0083323A">
        <w:t xml:space="preserve"> </w:t>
      </w:r>
      <w:r w:rsidR="007F6CD1">
        <w:t xml:space="preserve">движимого </w:t>
      </w:r>
      <w:r w:rsidR="00CD3D47">
        <w:t>имущества</w:t>
      </w:r>
      <w:r w:rsidR="00CD3D47" w:rsidRPr="0083323A">
        <w:t xml:space="preserve">  начата </w:t>
      </w:r>
      <w:r w:rsidR="00CD3D47">
        <w:t xml:space="preserve">комиссией в  </w:t>
      </w:r>
      <w:r w:rsidR="007F6CD1">
        <w:t>10</w:t>
      </w:r>
      <w:r w:rsidR="00CD3D47" w:rsidRPr="0083323A">
        <w:t xml:space="preserve"> ча</w:t>
      </w:r>
      <w:r w:rsidR="00CD3D47">
        <w:t xml:space="preserve">сов </w:t>
      </w:r>
      <w:r w:rsidR="007F6CD1">
        <w:t>00</w:t>
      </w:r>
      <w:r w:rsidR="00CD3D47" w:rsidRPr="0083323A">
        <w:t xml:space="preserve"> минут (время</w:t>
      </w:r>
      <w:r w:rsidR="007F6CD1">
        <w:t xml:space="preserve"> местное</w:t>
      </w:r>
      <w:r w:rsidR="00CD3D47" w:rsidRPr="0083323A">
        <w:t xml:space="preserve">) </w:t>
      </w:r>
      <w:r w:rsidR="00CD3D47">
        <w:t>1</w:t>
      </w:r>
      <w:r w:rsidR="007F6CD1">
        <w:t>2</w:t>
      </w:r>
      <w:r w:rsidR="00CD3D47">
        <w:t xml:space="preserve"> февраля</w:t>
      </w:r>
      <w:r w:rsidR="00CD3D47" w:rsidRPr="0083323A">
        <w:t xml:space="preserve"> </w:t>
      </w:r>
      <w:r w:rsidR="00CD3D47" w:rsidRPr="003609EC">
        <w:t>202</w:t>
      </w:r>
      <w:r w:rsidR="00CD3D47">
        <w:t>1</w:t>
      </w:r>
      <w:r w:rsidR="00CD3D47" w:rsidRPr="003609EC">
        <w:t xml:space="preserve"> года по адресу: </w:t>
      </w:r>
      <w:r w:rsidR="007F6CD1">
        <w:t xml:space="preserve">Свердловская область, Артинский район, </w:t>
      </w:r>
      <w:proofErr w:type="spellStart"/>
      <w:r w:rsidR="007F6CD1">
        <w:t>пгт</w:t>
      </w:r>
      <w:proofErr w:type="spellEnd"/>
      <w:r w:rsidR="007F6CD1">
        <w:t>. Арти, ул. Ленина, 100</w:t>
      </w:r>
      <w:r w:rsidR="00CD3D47" w:rsidRPr="003609EC">
        <w:t>.</w:t>
      </w:r>
    </w:p>
    <w:p w14:paraId="2A13A99C" w14:textId="492181E3" w:rsidR="00B8246C" w:rsidRPr="00B8246C" w:rsidRDefault="00CD3D47" w:rsidP="00B8246C">
      <w:pPr>
        <w:pStyle w:val="variable"/>
        <w:jc w:val="both"/>
        <w:rPr>
          <w:b w:val="0"/>
          <w:bCs/>
          <w:color w:val="000000"/>
          <w:shd w:val="clear" w:color="auto" w:fill="FFFFFF"/>
        </w:rPr>
      </w:pPr>
      <w:r w:rsidRPr="00927825">
        <w:rPr>
          <w:bCs/>
        </w:rPr>
        <w:t>- ЛОТ № 1</w:t>
      </w:r>
      <w:r w:rsidRPr="00436E3C">
        <w:t xml:space="preserve"> </w:t>
      </w:r>
      <w:r w:rsidR="00B8246C" w:rsidRPr="00E22458">
        <w:rPr>
          <w:b w:val="0"/>
          <w:bCs/>
        </w:rPr>
        <w:t xml:space="preserve">Автобус - Марка ГАЗ </w:t>
      </w:r>
      <w:proofErr w:type="spellStart"/>
      <w:r w:rsidR="00B8246C" w:rsidRPr="00E22458">
        <w:rPr>
          <w:b w:val="0"/>
          <w:bCs/>
          <w:lang w:val="en-US"/>
        </w:rPr>
        <w:t>GAZelle</w:t>
      </w:r>
      <w:proofErr w:type="spellEnd"/>
      <w:r w:rsidR="00B8246C" w:rsidRPr="00E22458">
        <w:rPr>
          <w:b w:val="0"/>
          <w:bCs/>
        </w:rPr>
        <w:t xml:space="preserve"> </w:t>
      </w:r>
      <w:r w:rsidR="00B8246C" w:rsidRPr="00E22458">
        <w:rPr>
          <w:b w:val="0"/>
          <w:bCs/>
          <w:lang w:val="en-US"/>
        </w:rPr>
        <w:t>CITY</w:t>
      </w:r>
      <w:r w:rsidR="00B8246C" w:rsidRPr="00E22458">
        <w:rPr>
          <w:b w:val="0"/>
          <w:bCs/>
        </w:rPr>
        <w:t xml:space="preserve">; год выпуска – 2020 г.; № двигателя:  ISF28S5F148 76626877; </w:t>
      </w:r>
      <w:r w:rsidR="00B8246C" w:rsidRPr="00E22458">
        <w:rPr>
          <w:b w:val="0"/>
          <w:bCs/>
          <w:color w:val="000000"/>
          <w:shd w:val="clear" w:color="auto" w:fill="FFFFFF"/>
        </w:rPr>
        <w:t xml:space="preserve">VIN X96A68R52L0019032; </w:t>
      </w:r>
      <w:r w:rsidR="00B8246C" w:rsidRPr="00E22458">
        <w:rPr>
          <w:b w:val="0"/>
          <w:bCs/>
        </w:rPr>
        <w:t xml:space="preserve">Коммерческое наименование: </w:t>
      </w:r>
      <w:proofErr w:type="spellStart"/>
      <w:r w:rsidR="00B8246C" w:rsidRPr="00E22458">
        <w:rPr>
          <w:b w:val="0"/>
          <w:bCs/>
        </w:rPr>
        <w:t>GAZelle</w:t>
      </w:r>
      <w:proofErr w:type="spellEnd"/>
      <w:r w:rsidR="00B8246C" w:rsidRPr="00E22458">
        <w:rPr>
          <w:b w:val="0"/>
          <w:bCs/>
        </w:rPr>
        <w:t xml:space="preserve"> CITY; Номер шасси (рамы): Отсутствует; Номер кузова (кабины, прицепа): A68R52L0019032; Цвет кузова (кабины, прицепа): белый; Выписка из электронного паспорта №164301010716370 от 08.09.2020 г.; балансовая стоимость  - 2 988333,33  (два миллиона девятьсот восемьдесят восемь тысяч триста тридцать три) рубля 33 копейки</w:t>
      </w:r>
      <w:r w:rsidR="00B8246C">
        <w:rPr>
          <w:b w:val="0"/>
          <w:bCs/>
        </w:rPr>
        <w:t xml:space="preserve">; </w:t>
      </w:r>
      <w:r w:rsidR="00B8246C" w:rsidRPr="00B8246C">
        <w:rPr>
          <w:b w:val="0"/>
          <w:bCs/>
        </w:rPr>
        <w:t>р</w:t>
      </w:r>
      <w:r w:rsidR="00B8246C" w:rsidRPr="00B8246C">
        <w:rPr>
          <w:b w:val="0"/>
          <w:bCs/>
          <w:color w:val="auto"/>
        </w:rPr>
        <w:t>азрешенное использование –</w:t>
      </w:r>
      <w:r w:rsidR="00B8246C" w:rsidRPr="00B8246C">
        <w:rPr>
          <w:b w:val="0"/>
          <w:bCs/>
        </w:rPr>
        <w:t xml:space="preserve"> </w:t>
      </w:r>
      <w:r w:rsidR="00B8246C" w:rsidRPr="00B8246C">
        <w:rPr>
          <w:b w:val="0"/>
          <w:bCs/>
          <w:color w:val="000000"/>
        </w:rPr>
        <w:t>для обеспечения пригородного и городского транспортного обслуживания населения Артинского городского округа</w:t>
      </w:r>
      <w:r w:rsidR="00B8246C" w:rsidRPr="00B8246C">
        <w:rPr>
          <w:b w:val="0"/>
          <w:bCs/>
        </w:rPr>
        <w:t>; ц</w:t>
      </w:r>
      <w:r w:rsidR="00B8246C" w:rsidRPr="00B8246C">
        <w:rPr>
          <w:b w:val="0"/>
          <w:bCs/>
          <w:iCs/>
          <w:color w:val="auto"/>
        </w:rPr>
        <w:t xml:space="preserve">елевое назначение - </w:t>
      </w:r>
      <w:r w:rsidR="00B8246C" w:rsidRPr="00B8246C">
        <w:rPr>
          <w:b w:val="0"/>
          <w:bCs/>
          <w:color w:val="000000"/>
          <w:shd w:val="clear" w:color="auto" w:fill="FFFFFF"/>
        </w:rPr>
        <w:t xml:space="preserve">для осуществление регулярных перевозок по муниципальным </w:t>
      </w:r>
      <w:r w:rsidR="00B8246C" w:rsidRPr="00B8246C">
        <w:rPr>
          <w:b w:val="0"/>
          <w:bCs/>
          <w:color w:val="000000"/>
          <w:shd w:val="clear" w:color="auto" w:fill="FFFFFF"/>
        </w:rPr>
        <w:t xml:space="preserve">   </w:t>
      </w:r>
      <w:r w:rsidR="00B8246C" w:rsidRPr="00B8246C">
        <w:rPr>
          <w:b w:val="0"/>
          <w:bCs/>
          <w:color w:val="000000"/>
          <w:shd w:val="clear" w:color="auto" w:fill="FFFFFF"/>
        </w:rPr>
        <w:t xml:space="preserve">маршрутам на территории Артинского городского округа.    </w:t>
      </w:r>
    </w:p>
    <w:p w14:paraId="6091A8BA" w14:textId="76C3F8E0" w:rsidR="00CD3D47" w:rsidRDefault="00BB792B" w:rsidP="00CD3D47">
      <w:pPr>
        <w:ind w:firstLine="708"/>
        <w:jc w:val="both"/>
      </w:pPr>
      <w:r>
        <w:t>П</w:t>
      </w:r>
      <w:r w:rsidR="00CD3D47">
        <w:t>о окончани</w:t>
      </w:r>
      <w:r>
        <w:t>и</w:t>
      </w:r>
      <w:r w:rsidR="00CD3D47">
        <w:t xml:space="preserve"> указанного в извещении о проведении аукциона срока подачи заявок на участие в аукционе 1</w:t>
      </w:r>
      <w:r w:rsidR="00B8246C">
        <w:t>2</w:t>
      </w:r>
      <w:r w:rsidR="00CD3D47">
        <w:t xml:space="preserve"> февраля 2021 года в 10 часов </w:t>
      </w:r>
      <w:r w:rsidR="00B8246C">
        <w:t>0</w:t>
      </w:r>
      <w:r w:rsidR="00CD3D47">
        <w:t>0 минут (время м</w:t>
      </w:r>
      <w:r w:rsidR="00B8246C">
        <w:t>естное</w:t>
      </w:r>
      <w:r w:rsidR="00CD3D47">
        <w:t xml:space="preserve">) по Лоту № 1 была подана </w:t>
      </w:r>
      <w:r w:rsidR="00CD3D47" w:rsidRPr="00B8246C">
        <w:rPr>
          <w:b/>
          <w:bCs/>
        </w:rPr>
        <w:t>1 (одна) заявка,</w:t>
      </w:r>
      <w:r w:rsidR="00CD3D47">
        <w:t xml:space="preserve"> о чем зафиксировано в </w:t>
      </w:r>
      <w:r w:rsidR="00B8246C">
        <w:t xml:space="preserve">журнале </w:t>
      </w:r>
      <w:r w:rsidR="00CD3D47">
        <w:t xml:space="preserve">регистрации </w:t>
      </w:r>
      <w:proofErr w:type="gramStart"/>
      <w:r w:rsidR="00CD3D47">
        <w:t>поступ</w:t>
      </w:r>
      <w:r w:rsidR="00B8246C">
        <w:t xml:space="preserve">ивших </w:t>
      </w:r>
      <w:r w:rsidR="00CD3D47">
        <w:t xml:space="preserve"> заявок</w:t>
      </w:r>
      <w:proofErr w:type="gramEnd"/>
      <w:r w:rsidR="00CD3D47">
        <w:t xml:space="preserve"> на участие в аукционе.</w:t>
      </w:r>
    </w:p>
    <w:p w14:paraId="19C4A739" w14:textId="77777777" w:rsidR="004F0E7D" w:rsidRDefault="004F0E7D" w:rsidP="00CD3D47">
      <w:pPr>
        <w:ind w:firstLine="708"/>
        <w:jc w:val="both"/>
      </w:pPr>
    </w:p>
    <w:p w14:paraId="38F63CFB" w14:textId="7AA196FE" w:rsidR="00CD3D47" w:rsidRDefault="00B8246C" w:rsidP="009E2688">
      <w:pPr>
        <w:ind w:firstLine="708"/>
        <w:jc w:val="center"/>
        <w:rPr>
          <w:b/>
        </w:rPr>
      </w:pPr>
      <w:r>
        <w:rPr>
          <w:b/>
        </w:rPr>
        <w:t xml:space="preserve">5. </w:t>
      </w:r>
      <w:r w:rsidR="00CD3D47">
        <w:rPr>
          <w:b/>
        </w:rPr>
        <w:t>Сведения о заявителях, подавших заявки на участие в аукционе (Лот № 1)</w:t>
      </w:r>
    </w:p>
    <w:tbl>
      <w:tblPr>
        <w:tblStyle w:val="a9"/>
        <w:tblW w:w="10035" w:type="dxa"/>
        <w:tblLayout w:type="fixed"/>
        <w:tblLook w:val="04A0" w:firstRow="1" w:lastRow="0" w:firstColumn="1" w:lastColumn="0" w:noHBand="0" w:noVBand="1"/>
      </w:tblPr>
      <w:tblGrid>
        <w:gridCol w:w="675"/>
        <w:gridCol w:w="2553"/>
        <w:gridCol w:w="2411"/>
        <w:gridCol w:w="2410"/>
        <w:gridCol w:w="1986"/>
      </w:tblGrid>
      <w:tr w:rsidR="00CD3D47" w14:paraId="13E6B8CB" w14:textId="77777777" w:rsidTr="00B82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2F9D" w14:textId="77777777" w:rsidR="00CD3D47" w:rsidRDefault="00CD3D47" w:rsidP="003B440F">
            <w:pPr>
              <w:jc w:val="center"/>
            </w:pPr>
            <w: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9059" w14:textId="77777777" w:rsidR="00CD3D47" w:rsidRDefault="00CD3D47" w:rsidP="003B440F">
            <w:pPr>
              <w:jc w:val="center"/>
            </w:pPr>
            <w:r>
              <w:t>Наименование юридического лица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78E7" w14:textId="77777777" w:rsidR="00CD3D47" w:rsidRDefault="00CD3D47" w:rsidP="003B440F">
            <w:pPr>
              <w:jc w:val="center"/>
            </w:pPr>
            <w:r>
              <w:t>Почтовый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633" w14:textId="77777777" w:rsidR="00CD3D47" w:rsidRDefault="00CD3D47" w:rsidP="003B440F">
            <w:pPr>
              <w:jc w:val="center"/>
            </w:pPr>
            <w:r>
              <w:t>Юридический адрес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D894" w14:textId="3004A548" w:rsidR="00CD3D47" w:rsidRDefault="00CD3D47" w:rsidP="003B440F">
            <w:pPr>
              <w:jc w:val="center"/>
            </w:pPr>
            <w:r>
              <w:t>ИНН</w:t>
            </w:r>
            <w:r w:rsidR="00B8246C">
              <w:t>/</w:t>
            </w:r>
          </w:p>
          <w:p w14:paraId="39768C07" w14:textId="4F847073" w:rsidR="00B8246C" w:rsidRDefault="00B8246C" w:rsidP="003B440F">
            <w:pPr>
              <w:jc w:val="center"/>
            </w:pPr>
            <w:r>
              <w:t>ОГРН</w:t>
            </w:r>
          </w:p>
        </w:tc>
      </w:tr>
      <w:tr w:rsidR="00B8246C" w14:paraId="25D5900C" w14:textId="77777777" w:rsidTr="00B82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0BD4" w14:textId="77777777" w:rsidR="00B8246C" w:rsidRDefault="00B8246C" w:rsidP="00B8246C">
            <w:pPr>
              <w:jc w:val="center"/>
            </w:pPr>
            <w: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93D1" w14:textId="5F20704C" w:rsidR="00B8246C" w:rsidRDefault="00B8246C" w:rsidP="00B8246C">
            <w:r>
              <w:t>Общество с ограниченной ответственностью «Автотранспорт»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D90" w14:textId="147BFD88" w:rsidR="00B8246C" w:rsidRDefault="00B8246C" w:rsidP="00B8246C">
            <w:r>
              <w:t>623340, Свердловская область, Артинский район, поселок Арти, ул. Фрунзе, 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F7A" w14:textId="6358B9FA" w:rsidR="00B8246C" w:rsidRDefault="00B8246C" w:rsidP="00B8246C">
            <w:r>
              <w:t>623340, Свердловская область, Артинский район, поселок Арти, ул. Фрунзе, 145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6DB6" w14:textId="26978F31" w:rsidR="00B8246C" w:rsidRDefault="00B8246C" w:rsidP="00B8246C">
            <w:pPr>
              <w:jc w:val="center"/>
            </w:pPr>
            <w:r>
              <w:t>6636006577/1026602055182</w:t>
            </w:r>
          </w:p>
        </w:tc>
      </w:tr>
    </w:tbl>
    <w:p w14:paraId="438DB89C" w14:textId="77777777" w:rsidR="00221F0E" w:rsidRDefault="00221F0E" w:rsidP="009E2688">
      <w:pPr>
        <w:shd w:val="clear" w:color="auto" w:fill="FFFFFF" w:themeFill="background1"/>
        <w:ind w:firstLine="708"/>
        <w:jc w:val="both"/>
      </w:pPr>
    </w:p>
    <w:p w14:paraId="26E4CEDB" w14:textId="0D0DCE13" w:rsidR="00CD3D47" w:rsidRPr="005D322B" w:rsidRDefault="00B8246C" w:rsidP="00CD3D47">
      <w:pPr>
        <w:jc w:val="center"/>
        <w:rPr>
          <w:b/>
        </w:rPr>
      </w:pPr>
      <w:r>
        <w:rPr>
          <w:b/>
        </w:rPr>
        <w:t>6</w:t>
      </w:r>
      <w:r w:rsidR="00CD3D47" w:rsidRPr="005D322B">
        <w:rPr>
          <w:b/>
        </w:rPr>
        <w:t xml:space="preserve">. Решение </w:t>
      </w:r>
      <w:r>
        <w:rPr>
          <w:b/>
        </w:rPr>
        <w:t>е</w:t>
      </w:r>
      <w:r w:rsidRPr="00B8246C">
        <w:rPr>
          <w:b/>
          <w:bCs/>
        </w:rPr>
        <w:t xml:space="preserve">диной </w:t>
      </w:r>
      <w:proofErr w:type="gramStart"/>
      <w:r w:rsidRPr="00B8246C">
        <w:rPr>
          <w:b/>
          <w:bCs/>
        </w:rPr>
        <w:t>комиссии  по</w:t>
      </w:r>
      <w:proofErr w:type="gramEnd"/>
      <w:r w:rsidRPr="00B8246C">
        <w:rPr>
          <w:b/>
          <w:bCs/>
        </w:rPr>
        <w:t xml:space="preserve"> проведению торгов на право  заключения договоров аренды  муниципального имущества</w:t>
      </w:r>
      <w:r w:rsidR="00CD3D47" w:rsidRPr="00B8246C">
        <w:rPr>
          <w:b/>
        </w:rPr>
        <w:t>.</w:t>
      </w:r>
    </w:p>
    <w:p w14:paraId="32E0635A" w14:textId="64D70EE3" w:rsidR="00CD3D47" w:rsidRPr="00E3349A" w:rsidRDefault="00CD3D47" w:rsidP="00CD3D47">
      <w:pPr>
        <w:ind w:firstLine="708"/>
        <w:jc w:val="both"/>
        <w:rPr>
          <w:b/>
        </w:rPr>
      </w:pPr>
      <w:r w:rsidRPr="00584409">
        <w:t xml:space="preserve">1. </w:t>
      </w:r>
      <w:r w:rsidR="00F30DAD" w:rsidRPr="00F30DAD">
        <w:t xml:space="preserve">Единая комиссия по проведению торгов на </w:t>
      </w:r>
      <w:proofErr w:type="gramStart"/>
      <w:r w:rsidR="00F30DAD" w:rsidRPr="00F30DAD">
        <w:t>право  заключения</w:t>
      </w:r>
      <w:proofErr w:type="gramEnd"/>
      <w:r w:rsidR="00F30DAD" w:rsidRPr="00F30DAD">
        <w:t xml:space="preserve"> договор</w:t>
      </w:r>
      <w:r w:rsidR="00BB792B">
        <w:t>а</w:t>
      </w:r>
      <w:r w:rsidR="00F30DAD" w:rsidRPr="00F30DAD">
        <w:t xml:space="preserve"> аренды  муниципального имущества</w:t>
      </w:r>
      <w:r w:rsidRPr="00F30DAD">
        <w:t>,</w:t>
      </w:r>
      <w:r w:rsidRPr="00584409">
        <w:t xml:space="preserve"> рассмотрев заявк</w:t>
      </w:r>
      <w:r w:rsidR="00BB792B">
        <w:t>у</w:t>
      </w:r>
      <w:r w:rsidRPr="00584409">
        <w:t xml:space="preserve"> на участие в аукционе по </w:t>
      </w:r>
      <w:r w:rsidRPr="00584409">
        <w:rPr>
          <w:b/>
        </w:rPr>
        <w:t>Лот</w:t>
      </w:r>
      <w:r>
        <w:rPr>
          <w:b/>
        </w:rPr>
        <w:t>у</w:t>
      </w:r>
      <w:r w:rsidRPr="00584409">
        <w:rPr>
          <w:b/>
        </w:rPr>
        <w:t xml:space="preserve"> </w:t>
      </w:r>
      <w:r>
        <w:rPr>
          <w:b/>
        </w:rPr>
        <w:t xml:space="preserve">№ 1 </w:t>
      </w:r>
      <w:r w:rsidRPr="00584409">
        <w:t xml:space="preserve">на соответствие требованиям, установленным  документацией открытого аукциона, </w:t>
      </w:r>
      <w:r w:rsidRPr="00584409">
        <w:rPr>
          <w:b/>
        </w:rPr>
        <w:t>ПРИНЯЛА РЕШЕНИЕ:</w:t>
      </w:r>
    </w:p>
    <w:p w14:paraId="547095CE" w14:textId="792CEF9C" w:rsidR="00CD3D47" w:rsidRDefault="00CD3D47" w:rsidP="00CD3D47">
      <w:pPr>
        <w:ind w:firstLine="708"/>
        <w:jc w:val="both"/>
      </w:pPr>
      <w:r w:rsidRPr="00584409">
        <w:lastRenderedPageBreak/>
        <w:t xml:space="preserve">1. </w:t>
      </w:r>
      <w:r>
        <w:t xml:space="preserve">Ввиду того, что </w:t>
      </w:r>
      <w:r w:rsidR="00BB792B">
        <w:t>п</w:t>
      </w:r>
      <w:r>
        <w:t>о окончани</w:t>
      </w:r>
      <w:r w:rsidR="00BB792B">
        <w:t>и</w:t>
      </w:r>
      <w:r>
        <w:t xml:space="preserve"> срока подачи заявок на участие в открытом аукционе по </w:t>
      </w:r>
      <w:r>
        <w:rPr>
          <w:b/>
        </w:rPr>
        <w:t>Лоту № 1</w:t>
      </w:r>
      <w:r>
        <w:t xml:space="preserve"> была подана </w:t>
      </w:r>
      <w:r w:rsidRPr="00F30DAD">
        <w:rPr>
          <w:b/>
          <w:bCs/>
        </w:rPr>
        <w:t>1 (одна) заявка</w:t>
      </w:r>
      <w:r>
        <w:t xml:space="preserve"> на основании п. 133 Приказа ФАС РФ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признать открытый аукцион на право заключения договора аренды по Лоту № 1 несостоявшимся. </w:t>
      </w:r>
    </w:p>
    <w:p w14:paraId="0B7CA202" w14:textId="284FE2BE" w:rsidR="00CD3D47" w:rsidRDefault="00CD3D47" w:rsidP="00CD3D47">
      <w:pPr>
        <w:ind w:firstLine="708"/>
        <w:jc w:val="both"/>
        <w:rPr>
          <w:b/>
          <w:bCs/>
        </w:rPr>
      </w:pPr>
      <w:r>
        <w:t xml:space="preserve">2. Рекомендовать Организатору аукциона </w:t>
      </w:r>
      <w:r w:rsidR="00210FAF" w:rsidRPr="00C17ED4">
        <w:t>в течение 10</w:t>
      </w:r>
      <w:r w:rsidR="00210FAF" w:rsidRPr="003C4BBA">
        <w:rPr>
          <w:b/>
        </w:rPr>
        <w:t xml:space="preserve"> </w:t>
      </w:r>
      <w:r w:rsidR="00210FAF" w:rsidRPr="00C17ED4">
        <w:t>(десяти</w:t>
      </w:r>
      <w:r w:rsidR="00210FAF" w:rsidRPr="003C4BBA">
        <w:rPr>
          <w:b/>
        </w:rPr>
        <w:t xml:space="preserve">) </w:t>
      </w:r>
      <w:r w:rsidR="00210FAF" w:rsidRPr="00C17ED4">
        <w:t>дней со</w:t>
      </w:r>
      <w:r w:rsidR="00210FAF" w:rsidRPr="003C4BBA">
        <w:rPr>
          <w:b/>
        </w:rPr>
        <w:t xml:space="preserve"> </w:t>
      </w:r>
      <w:r w:rsidR="00210FAF" w:rsidRPr="00C17ED4">
        <w:t xml:space="preserve">дня подписания настоящего протокола направить единственному заявителю три </w:t>
      </w:r>
      <w:proofErr w:type="gramStart"/>
      <w:r w:rsidR="00210FAF" w:rsidRPr="00C17ED4">
        <w:t>экземпляра  подписанного</w:t>
      </w:r>
      <w:proofErr w:type="gramEnd"/>
      <w:r w:rsidR="00210FAF" w:rsidRPr="00C17ED4">
        <w:t xml:space="preserve"> проекта договора аренды движимого муниципального имущества</w:t>
      </w:r>
      <w:r w:rsidR="00210FAF">
        <w:t xml:space="preserve"> и заключить договора аренды</w:t>
      </w:r>
      <w:r w:rsidR="00F30DAD">
        <w:rPr>
          <w:color w:val="000000"/>
          <w:shd w:val="clear" w:color="auto" w:fill="FFFFFF"/>
        </w:rPr>
        <w:t xml:space="preserve"> </w:t>
      </w:r>
      <w:r>
        <w:t xml:space="preserve">с  </w:t>
      </w:r>
      <w:r w:rsidR="00F30DAD" w:rsidRPr="00F30DAD">
        <w:rPr>
          <w:b/>
          <w:bCs/>
        </w:rPr>
        <w:t>Общество с ограниченной ответственностью «Автотранспорт»</w:t>
      </w:r>
    </w:p>
    <w:p w14:paraId="1BBA4CDF" w14:textId="77777777" w:rsidR="004F0E7D" w:rsidRDefault="004F0E7D" w:rsidP="00CD3D47">
      <w:pPr>
        <w:ind w:firstLine="708"/>
        <w:jc w:val="both"/>
        <w:rPr>
          <w:b/>
          <w:bCs/>
        </w:rPr>
      </w:pPr>
    </w:p>
    <w:p w14:paraId="475FDB1A" w14:textId="77777777" w:rsidR="00CD3D47" w:rsidRDefault="00CD3D47" w:rsidP="00CD3D47">
      <w:pPr>
        <w:jc w:val="both"/>
      </w:pPr>
      <w:r w:rsidRPr="00584409">
        <w:t>Голосовали: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4"/>
        <w:gridCol w:w="3399"/>
        <w:gridCol w:w="3045"/>
      </w:tblGrid>
      <w:tr w:rsidR="00CD3D47" w:rsidRPr="00584409" w14:paraId="3D7A4A06" w14:textId="77777777" w:rsidTr="00F30D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A64" w14:textId="77777777" w:rsidR="00CD3D47" w:rsidRPr="00584409" w:rsidRDefault="00CD3D47" w:rsidP="003B440F">
            <w:pPr>
              <w:jc w:val="center"/>
              <w:rPr>
                <w:b/>
              </w:rPr>
            </w:pPr>
            <w:r w:rsidRPr="00584409">
              <w:rPr>
                <w:b/>
              </w:rPr>
              <w:t>Ф.И.О.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E10D" w14:textId="77777777" w:rsidR="00CD3D47" w:rsidRPr="00584409" w:rsidRDefault="00CD3D47" w:rsidP="003B440F">
            <w:pPr>
              <w:jc w:val="center"/>
              <w:rPr>
                <w:b/>
              </w:rPr>
            </w:pPr>
            <w:r w:rsidRPr="00584409">
              <w:rPr>
                <w:b/>
              </w:rPr>
              <w:t>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795" w14:textId="77777777" w:rsidR="00CD3D47" w:rsidRPr="00584409" w:rsidRDefault="00CD3D47" w:rsidP="003B440F">
            <w:pPr>
              <w:jc w:val="center"/>
              <w:rPr>
                <w:b/>
              </w:rPr>
            </w:pPr>
            <w:r w:rsidRPr="00584409">
              <w:rPr>
                <w:b/>
              </w:rPr>
              <w:t>ПРОТИВ</w:t>
            </w:r>
          </w:p>
        </w:tc>
      </w:tr>
      <w:tr w:rsidR="00CD3D47" w:rsidRPr="00584409" w14:paraId="3B0455C6" w14:textId="77777777" w:rsidTr="00F30D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92E" w14:textId="06DE82FE" w:rsidR="00CD3D47" w:rsidRPr="00584409" w:rsidRDefault="00F30DAD" w:rsidP="003B440F">
            <w:proofErr w:type="spellStart"/>
            <w:r>
              <w:t>Ярушников</w:t>
            </w:r>
            <w:proofErr w:type="spellEnd"/>
            <w:r>
              <w:t xml:space="preserve"> С.В.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AC0" w14:textId="77777777" w:rsidR="00CD3D47" w:rsidRPr="00584409" w:rsidRDefault="00CD3D47" w:rsidP="003B440F">
            <w:pPr>
              <w:jc w:val="center"/>
              <w:rPr>
                <w:lang w:val="en-US"/>
              </w:rPr>
            </w:pPr>
            <w:r w:rsidRPr="00584409">
              <w:rPr>
                <w:lang w:val="en-US"/>
              </w:rPr>
              <w:t>V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4B3" w14:textId="77777777" w:rsidR="00CD3D47" w:rsidRPr="00584409" w:rsidRDefault="00CD3D47" w:rsidP="003B440F"/>
        </w:tc>
      </w:tr>
      <w:tr w:rsidR="00CD3D47" w:rsidRPr="00584409" w14:paraId="1F89EE4C" w14:textId="77777777" w:rsidTr="00F30D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5264" w14:textId="5362E54D" w:rsidR="00CD3D47" w:rsidRPr="00584409" w:rsidRDefault="00F30DAD" w:rsidP="003B440F">
            <w:r>
              <w:t xml:space="preserve">Акулова </w:t>
            </w:r>
            <w:proofErr w:type="gramStart"/>
            <w:r>
              <w:t>Н.И.</w:t>
            </w:r>
            <w:proofErr w:type="gram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86A" w14:textId="77777777" w:rsidR="00CD3D47" w:rsidRPr="00584409" w:rsidRDefault="00CD3D47" w:rsidP="003B440F">
            <w:pPr>
              <w:jc w:val="center"/>
              <w:rPr>
                <w:lang w:val="en-US"/>
              </w:rPr>
            </w:pPr>
            <w:r w:rsidRPr="00584409">
              <w:rPr>
                <w:lang w:val="en-US"/>
              </w:rPr>
              <w:t>V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C4B" w14:textId="77777777" w:rsidR="00CD3D47" w:rsidRPr="00584409" w:rsidRDefault="00CD3D47" w:rsidP="003B440F"/>
        </w:tc>
      </w:tr>
      <w:tr w:rsidR="00CD3D47" w:rsidRPr="00584409" w14:paraId="34FEAB7C" w14:textId="77777777" w:rsidTr="00F30D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A42B" w14:textId="5BCE48EF" w:rsidR="00CD3D47" w:rsidRDefault="00F30DAD" w:rsidP="003B440F">
            <w:proofErr w:type="spellStart"/>
            <w:r>
              <w:t>Сыворотко</w:t>
            </w:r>
            <w:proofErr w:type="spellEnd"/>
            <w:r>
              <w:t xml:space="preserve"> Т.М.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ED5" w14:textId="77777777" w:rsidR="00CD3D47" w:rsidRPr="00584409" w:rsidRDefault="00CD3D47" w:rsidP="003B440F">
            <w:pPr>
              <w:jc w:val="center"/>
              <w:rPr>
                <w:lang w:val="en-US"/>
              </w:rPr>
            </w:pPr>
            <w:r w:rsidRPr="00584409">
              <w:rPr>
                <w:lang w:val="en-US"/>
              </w:rPr>
              <w:t>V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779" w14:textId="77777777" w:rsidR="00CD3D47" w:rsidRPr="00584409" w:rsidRDefault="00CD3D47" w:rsidP="003B440F"/>
        </w:tc>
      </w:tr>
      <w:tr w:rsidR="00CD3D47" w:rsidRPr="00584409" w14:paraId="56749686" w14:textId="77777777" w:rsidTr="00F30D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550" w14:textId="374FE30A" w:rsidR="00CD3D47" w:rsidRPr="00584409" w:rsidRDefault="00F30DAD" w:rsidP="003B440F">
            <w:r>
              <w:t>Редких О.М.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98E" w14:textId="77777777" w:rsidR="00CD3D47" w:rsidRPr="00584409" w:rsidRDefault="00CD3D47" w:rsidP="003B440F">
            <w:pPr>
              <w:jc w:val="center"/>
              <w:rPr>
                <w:lang w:val="en-US"/>
              </w:rPr>
            </w:pPr>
            <w:r w:rsidRPr="00584409">
              <w:rPr>
                <w:lang w:val="en-US"/>
              </w:rPr>
              <w:t>V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EF8" w14:textId="77777777" w:rsidR="00CD3D47" w:rsidRPr="00584409" w:rsidRDefault="00CD3D47" w:rsidP="003B440F"/>
        </w:tc>
      </w:tr>
      <w:tr w:rsidR="00F30DAD" w:rsidRPr="00584409" w14:paraId="2EB30AFA" w14:textId="77777777" w:rsidTr="00F30D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A33" w14:textId="30432F97" w:rsidR="00F30DAD" w:rsidRDefault="00F30DAD" w:rsidP="00F30DAD">
            <w:r>
              <w:t xml:space="preserve">Волков </w:t>
            </w:r>
            <w:proofErr w:type="gramStart"/>
            <w:r>
              <w:t>Ю.С.</w:t>
            </w:r>
            <w:proofErr w:type="gram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514" w14:textId="55817404" w:rsidR="00F30DAD" w:rsidRPr="00584409" w:rsidRDefault="00F30DAD" w:rsidP="00F30DAD">
            <w:pPr>
              <w:jc w:val="center"/>
              <w:rPr>
                <w:lang w:val="en-US"/>
              </w:rPr>
            </w:pPr>
            <w:r w:rsidRPr="003A5558">
              <w:rPr>
                <w:lang w:val="en-US"/>
              </w:rPr>
              <w:t>V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886" w14:textId="77777777" w:rsidR="00F30DAD" w:rsidRPr="00584409" w:rsidRDefault="00F30DAD" w:rsidP="00F30DAD"/>
        </w:tc>
      </w:tr>
      <w:tr w:rsidR="00F30DAD" w:rsidRPr="00584409" w14:paraId="0610C07F" w14:textId="77777777" w:rsidTr="00F30DA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004" w14:textId="30C79182" w:rsidR="00F30DAD" w:rsidRDefault="00F30DAD" w:rsidP="00F30DAD">
            <w:r>
              <w:t xml:space="preserve">Федякова </w:t>
            </w:r>
            <w:proofErr w:type="gramStart"/>
            <w:r>
              <w:t>Е.А.</w:t>
            </w:r>
            <w:proofErr w:type="gram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399" w14:textId="624C9A83" w:rsidR="00F30DAD" w:rsidRPr="00584409" w:rsidRDefault="00F30DAD" w:rsidP="00F30DAD">
            <w:pPr>
              <w:jc w:val="center"/>
              <w:rPr>
                <w:lang w:val="en-US"/>
              </w:rPr>
            </w:pPr>
            <w:r w:rsidRPr="003A5558">
              <w:rPr>
                <w:lang w:val="en-US"/>
              </w:rPr>
              <w:t>V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3C9" w14:textId="77777777" w:rsidR="00F30DAD" w:rsidRPr="00584409" w:rsidRDefault="00F30DAD" w:rsidP="00F30DAD"/>
        </w:tc>
      </w:tr>
    </w:tbl>
    <w:p w14:paraId="51BF88FE" w14:textId="77777777" w:rsidR="00CD3D47" w:rsidRDefault="00CD3D47" w:rsidP="00CD3D47">
      <w:pPr>
        <w:ind w:firstLine="708"/>
        <w:jc w:val="both"/>
        <w:rPr>
          <w:b/>
          <w:bCs/>
        </w:rPr>
      </w:pPr>
    </w:p>
    <w:p w14:paraId="66F841D3" w14:textId="4E2072C0" w:rsidR="00CD3D47" w:rsidRPr="00E13143" w:rsidRDefault="00CD3D47" w:rsidP="009E2688">
      <w:pPr>
        <w:autoSpaceDE w:val="0"/>
        <w:autoSpaceDN w:val="0"/>
        <w:adjustRightInd w:val="0"/>
        <w:ind w:firstLine="708"/>
        <w:jc w:val="both"/>
      </w:pPr>
      <w:r w:rsidRPr="00E13143">
        <w:t xml:space="preserve">3. Настоящий протокол подлежит размещению на официальном Интернет сайте </w:t>
      </w:r>
      <w:hyperlink r:id="rId8" w:history="1">
        <w:r w:rsidRPr="00E13143">
          <w:rPr>
            <w:rStyle w:val="a8"/>
          </w:rPr>
          <w:t>www.torgi.gov.ru</w:t>
        </w:r>
      </w:hyperlink>
      <w:r w:rsidR="009E2688">
        <w:t xml:space="preserve"> и </w:t>
      </w:r>
      <w:r w:rsidR="009E2688">
        <w:t>на официальном сайте Администрации Артинского городского округа</w:t>
      </w:r>
      <w:r w:rsidR="009E2688" w:rsidRPr="007F6CD1">
        <w:t xml:space="preserve"> </w:t>
      </w:r>
      <w:hyperlink r:id="rId9" w:history="1">
        <w:r w:rsidR="009E2688" w:rsidRPr="007F6CD1">
          <w:rPr>
            <w:rStyle w:val="a8"/>
          </w:rPr>
          <w:t>arti.midural.ru</w:t>
        </w:r>
      </w:hyperlink>
      <w:r w:rsidR="00210FAF">
        <w:t>.</w:t>
      </w:r>
      <w:r w:rsidR="009E2688">
        <w:t xml:space="preserve"> </w:t>
      </w:r>
    </w:p>
    <w:p w14:paraId="5D0225C0" w14:textId="4DDEFD86" w:rsidR="00CD3D47" w:rsidRDefault="009E2688" w:rsidP="00CD3D47">
      <w:pPr>
        <w:jc w:val="both"/>
      </w:pPr>
      <w:r>
        <w:t xml:space="preserve">            </w:t>
      </w:r>
      <w:r w:rsidR="00CD3D47">
        <w:t xml:space="preserve">4. </w:t>
      </w:r>
      <w:r w:rsidR="00CD3D47" w:rsidRPr="00E13143">
        <w:t>Настоящий протокол подлежит хранению в течение трех лет с даты окончания проведения настоящего аукциона.</w:t>
      </w:r>
    </w:p>
    <w:p w14:paraId="7EB0EC58" w14:textId="77777777" w:rsidR="00210FAF" w:rsidRPr="00E13143" w:rsidRDefault="00210FAF" w:rsidP="00CD3D47">
      <w:pPr>
        <w:jc w:val="both"/>
      </w:pPr>
    </w:p>
    <w:p w14:paraId="366F1862" w14:textId="409818ED" w:rsidR="00CD3D47" w:rsidRDefault="00CD3D47" w:rsidP="00CD3D47">
      <w:pPr>
        <w:jc w:val="both"/>
      </w:pPr>
      <w:r w:rsidRPr="00E13143">
        <w:t xml:space="preserve">Председатель </w:t>
      </w:r>
      <w:proofErr w:type="gramStart"/>
      <w:r w:rsidRPr="00E13143">
        <w:t xml:space="preserve">комиссии:   </w:t>
      </w:r>
      <w:proofErr w:type="gramEnd"/>
      <w:r w:rsidRPr="00E13143">
        <w:t xml:space="preserve">              _________________</w:t>
      </w:r>
      <w:r w:rsidR="00210FAF">
        <w:t>С</w:t>
      </w:r>
      <w:r w:rsidRPr="00E13143">
        <w:t>.</w:t>
      </w:r>
      <w:r w:rsidR="00210FAF">
        <w:t>В</w:t>
      </w:r>
      <w:r w:rsidRPr="00E13143">
        <w:t>.</w:t>
      </w:r>
      <w:r w:rsidR="00210FAF">
        <w:t xml:space="preserve"> </w:t>
      </w:r>
      <w:proofErr w:type="spellStart"/>
      <w:r w:rsidR="00210FAF">
        <w:t>Ярушников</w:t>
      </w:r>
      <w:proofErr w:type="spellEnd"/>
    </w:p>
    <w:p w14:paraId="260116B0" w14:textId="77777777" w:rsidR="00210FAF" w:rsidRDefault="00210FAF" w:rsidP="00CD3D47">
      <w:pPr>
        <w:jc w:val="both"/>
      </w:pPr>
    </w:p>
    <w:p w14:paraId="2C3956D8" w14:textId="108E5D25" w:rsidR="00210FAF" w:rsidRPr="00E13143" w:rsidRDefault="00210FAF" w:rsidP="00CD3D47">
      <w:pPr>
        <w:jc w:val="both"/>
      </w:pPr>
      <w:r w:rsidRPr="00C17ED4">
        <w:t xml:space="preserve">Заместитель председателя комиссии </w:t>
      </w:r>
      <w:r>
        <w:t>_______________</w:t>
      </w:r>
      <w:proofErr w:type="gramStart"/>
      <w:r>
        <w:t>Н.И.</w:t>
      </w:r>
      <w:proofErr w:type="gramEnd"/>
      <w:r>
        <w:t xml:space="preserve"> Ак</w:t>
      </w:r>
      <w:r>
        <w:t>улова</w:t>
      </w:r>
    </w:p>
    <w:p w14:paraId="56B11938" w14:textId="77777777" w:rsidR="00210FAF" w:rsidRDefault="00210FAF" w:rsidP="00CD3D47"/>
    <w:p w14:paraId="328C1310" w14:textId="6FD1FC7D" w:rsidR="00CD3D47" w:rsidRPr="00E13143" w:rsidRDefault="00CD3D47" w:rsidP="00CD3D47">
      <w:r w:rsidRPr="00E13143">
        <w:t xml:space="preserve">Члены </w:t>
      </w:r>
      <w:proofErr w:type="gramStart"/>
      <w:r w:rsidRPr="00E13143">
        <w:t xml:space="preserve">комиссии:   </w:t>
      </w:r>
      <w:proofErr w:type="gramEnd"/>
      <w:r w:rsidRPr="00E13143">
        <w:t xml:space="preserve">                              _______________</w:t>
      </w:r>
      <w:r w:rsidR="00210FAF">
        <w:t>О.М. Редких</w:t>
      </w:r>
    </w:p>
    <w:p w14:paraId="42C41BA3" w14:textId="77777777" w:rsidR="00CD3D47" w:rsidRPr="00E13143" w:rsidRDefault="00CD3D47" w:rsidP="00CD3D47">
      <w:r w:rsidRPr="00E13143">
        <w:tab/>
      </w:r>
      <w:r w:rsidRPr="00E13143">
        <w:tab/>
      </w:r>
      <w:r w:rsidRPr="00E13143">
        <w:tab/>
      </w:r>
      <w:r w:rsidRPr="00E13143">
        <w:tab/>
      </w:r>
      <w:r>
        <w:t xml:space="preserve">        </w:t>
      </w:r>
    </w:p>
    <w:p w14:paraId="78651959" w14:textId="06E70D6D" w:rsidR="00CD3D47" w:rsidRDefault="00CD3D47" w:rsidP="00CD3D47">
      <w:r>
        <w:tab/>
      </w:r>
      <w:r>
        <w:tab/>
      </w:r>
      <w:r>
        <w:tab/>
      </w:r>
      <w:r>
        <w:tab/>
        <w:t xml:space="preserve">         </w:t>
      </w:r>
      <w:r w:rsidR="00210FAF">
        <w:t xml:space="preserve">   </w:t>
      </w:r>
      <w:r>
        <w:t xml:space="preserve">   </w:t>
      </w:r>
      <w:r w:rsidRPr="00E13143">
        <w:t xml:space="preserve">_______________ </w:t>
      </w:r>
      <w:r w:rsidR="00210FAF">
        <w:t xml:space="preserve">Т.М. </w:t>
      </w:r>
      <w:proofErr w:type="spellStart"/>
      <w:r w:rsidR="00210FAF">
        <w:t>Сыворотко</w:t>
      </w:r>
      <w:proofErr w:type="spellEnd"/>
    </w:p>
    <w:p w14:paraId="598A6311" w14:textId="77777777" w:rsidR="00CD3D47" w:rsidRPr="00E13143" w:rsidRDefault="00CD3D47" w:rsidP="00CD3D47"/>
    <w:p w14:paraId="2D076735" w14:textId="582DE83E" w:rsidR="00CD3D47" w:rsidRDefault="00CD3D47" w:rsidP="00CD3D47">
      <w:r w:rsidRPr="00E13143">
        <w:tab/>
      </w:r>
      <w:r w:rsidRPr="00E13143">
        <w:tab/>
      </w:r>
      <w:r w:rsidRPr="00E13143">
        <w:tab/>
      </w:r>
      <w:r w:rsidRPr="00E13143">
        <w:tab/>
        <w:t xml:space="preserve">           </w:t>
      </w:r>
      <w:r w:rsidR="00210FAF">
        <w:t xml:space="preserve">    </w:t>
      </w:r>
      <w:r w:rsidRPr="00E13143">
        <w:t>________________</w:t>
      </w:r>
      <w:proofErr w:type="gramStart"/>
      <w:r w:rsidR="00210FAF">
        <w:t>Ю.С.</w:t>
      </w:r>
      <w:proofErr w:type="gramEnd"/>
      <w:r w:rsidR="00210FAF">
        <w:t xml:space="preserve"> Волков</w:t>
      </w:r>
    </w:p>
    <w:p w14:paraId="33166A9B" w14:textId="5D666FE9" w:rsidR="00210FAF" w:rsidRPr="00E13143" w:rsidRDefault="00210FAF" w:rsidP="00CD3D47">
      <w:r>
        <w:t xml:space="preserve">                                                     </w:t>
      </w:r>
    </w:p>
    <w:p w14:paraId="100F228A" w14:textId="07CB6895" w:rsidR="00CD3D47" w:rsidRDefault="00210FAF" w:rsidP="00CD3D47">
      <w:pPr>
        <w:ind w:left="3540"/>
      </w:pPr>
      <w:r>
        <w:t xml:space="preserve">   ________________</w:t>
      </w:r>
      <w:proofErr w:type="gramStart"/>
      <w:r>
        <w:t>Е.А.</w:t>
      </w:r>
      <w:proofErr w:type="gramEnd"/>
      <w:r>
        <w:t xml:space="preserve"> Федякова</w:t>
      </w:r>
    </w:p>
    <w:p w14:paraId="2177CA23" w14:textId="0B92686D" w:rsidR="00210FAF" w:rsidRDefault="00210FAF" w:rsidP="00CD3D47">
      <w:pPr>
        <w:ind w:left="3540"/>
      </w:pPr>
    </w:p>
    <w:p w14:paraId="0ABCCA8F" w14:textId="743378A6" w:rsidR="00210FAF" w:rsidRPr="005D322B" w:rsidRDefault="00C96EB7" w:rsidP="00C96EB7">
      <w:r>
        <w:t xml:space="preserve">Секретарь комиссии                          </w:t>
      </w:r>
      <w:r w:rsidR="00210FAF">
        <w:t xml:space="preserve">  ________________</w:t>
      </w:r>
      <w:proofErr w:type="gramStart"/>
      <w:r w:rsidR="00210FAF">
        <w:t>Н.А.</w:t>
      </w:r>
      <w:proofErr w:type="gramEnd"/>
      <w:r w:rsidR="00210FAF">
        <w:t xml:space="preserve"> Банникова</w:t>
      </w:r>
    </w:p>
    <w:p w14:paraId="2FACCA25" w14:textId="77777777" w:rsidR="00CD3D47" w:rsidRDefault="00CD3D47" w:rsidP="00CD3D47"/>
    <w:p w14:paraId="12D3C842" w14:textId="77777777" w:rsidR="00CD3D47" w:rsidRDefault="00CD3D47" w:rsidP="00CD3D47"/>
    <w:p w14:paraId="61B64525" w14:textId="77777777" w:rsidR="00CD3D47" w:rsidRDefault="00CD3D47" w:rsidP="00CD3D47"/>
    <w:p w14:paraId="28878CFC" w14:textId="77777777" w:rsidR="00CD3D47" w:rsidRDefault="00CD3D47" w:rsidP="00CD3D47"/>
    <w:sectPr w:rsidR="00CD3D47" w:rsidSect="00210FA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6D8"/>
    <w:multiLevelType w:val="hybridMultilevel"/>
    <w:tmpl w:val="0F14C9D0"/>
    <w:lvl w:ilvl="0" w:tplc="58622D1C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750C03"/>
    <w:multiLevelType w:val="hybridMultilevel"/>
    <w:tmpl w:val="B08C99C2"/>
    <w:lvl w:ilvl="0" w:tplc="1F30E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D1D7B1C"/>
    <w:multiLevelType w:val="hybridMultilevel"/>
    <w:tmpl w:val="910CE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2A"/>
    <w:rsid w:val="00062CEA"/>
    <w:rsid w:val="00210FAF"/>
    <w:rsid w:val="00221F0E"/>
    <w:rsid w:val="00367685"/>
    <w:rsid w:val="00451CA8"/>
    <w:rsid w:val="004F0E7D"/>
    <w:rsid w:val="007F6CD1"/>
    <w:rsid w:val="00817427"/>
    <w:rsid w:val="008F4FAD"/>
    <w:rsid w:val="00936AD2"/>
    <w:rsid w:val="009E2688"/>
    <w:rsid w:val="00B8246C"/>
    <w:rsid w:val="00BB792B"/>
    <w:rsid w:val="00C96EB7"/>
    <w:rsid w:val="00CD3D47"/>
    <w:rsid w:val="00E22458"/>
    <w:rsid w:val="00F30DAD"/>
    <w:rsid w:val="00F37A2A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D93"/>
  <w15:chartTrackingRefBased/>
  <w15:docId w15:val="{42EA6FD1-C741-46B8-A858-6C035BFB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A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936AD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Body Text"/>
    <w:basedOn w:val="a"/>
    <w:link w:val="a5"/>
    <w:rsid w:val="00936AD2"/>
    <w:pPr>
      <w:spacing w:after="120"/>
    </w:pPr>
  </w:style>
  <w:style w:type="character" w:customStyle="1" w:styleId="a5">
    <w:name w:val="Основной текст Знак"/>
    <w:basedOn w:val="a0"/>
    <w:link w:val="a4"/>
    <w:rsid w:val="0093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F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F9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CD3D47"/>
    <w:rPr>
      <w:color w:val="0000FF"/>
      <w:u w:val="single"/>
    </w:rPr>
  </w:style>
  <w:style w:type="table" w:styleId="a9">
    <w:name w:val="Table Grid"/>
    <w:basedOn w:val="a1"/>
    <w:uiPriority w:val="59"/>
    <w:rsid w:val="00CD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iable">
    <w:name w:val="variable"/>
    <w:basedOn w:val="a"/>
    <w:rsid w:val="00E22458"/>
    <w:pPr>
      <w:suppressAutoHyphens/>
      <w:spacing w:line="100" w:lineRule="atLeast"/>
    </w:pPr>
    <w:rPr>
      <w:b/>
      <w:color w:val="00000A"/>
      <w:kern w:val="1"/>
      <w:lang w:eastAsia="hi-IN" w:bidi="hi-IN"/>
    </w:rPr>
  </w:style>
  <w:style w:type="paragraph" w:customStyle="1" w:styleId="aa">
    <w:name w:val=" Знак"/>
    <w:basedOn w:val="a"/>
    <w:rsid w:val="00E224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3">
    <w:name w:val="Стиль3"/>
    <w:rsid w:val="00E22458"/>
    <w:pPr>
      <w:widowControl w:val="0"/>
      <w:tabs>
        <w:tab w:val="left" w:pos="2160"/>
      </w:tabs>
      <w:suppressAutoHyphens/>
      <w:spacing w:after="0" w:line="100" w:lineRule="atLeast"/>
      <w:ind w:left="2160" w:hanging="18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styleId="ab">
    <w:name w:val="Unresolved Mention"/>
    <w:basedOn w:val="a0"/>
    <w:uiPriority w:val="99"/>
    <w:semiHidden/>
    <w:unhideWhenUsed/>
    <w:rsid w:val="007F6CD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3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arti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rti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4653-1593-48FA-B9BB-2AED38AC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User</cp:lastModifiedBy>
  <cp:revision>7</cp:revision>
  <cp:lastPrinted>2021-02-12T04:57:00Z</cp:lastPrinted>
  <dcterms:created xsi:type="dcterms:W3CDTF">2017-12-25T07:10:00Z</dcterms:created>
  <dcterms:modified xsi:type="dcterms:W3CDTF">2021-02-12T09:05:00Z</dcterms:modified>
</cp:coreProperties>
</file>